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___________</w:t>
      </w:r>
      <w:r w:rsidR="0088114A" w:rsidRPr="0088114A">
        <w:rPr>
          <w:rFonts w:ascii="Times New Roman" w:hAnsi="Times New Roman" w:cs="Times New Roman"/>
          <w:b/>
          <w:bCs/>
          <w:sz w:val="28"/>
          <w:u w:val="single"/>
        </w:rPr>
        <w:t>обществознанию</w:t>
      </w:r>
      <w:r w:rsidRPr="007521C0">
        <w:rPr>
          <w:rFonts w:ascii="Times New Roman" w:hAnsi="Times New Roman" w:cs="Times New Roman"/>
          <w:b/>
          <w:bCs/>
          <w:sz w:val="28"/>
        </w:rPr>
        <w:t>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88114A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E062B0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0919F7" w:rsidP="000919F7">
            <w:pPr>
              <w:spacing w:after="0" w:line="24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88114A"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Чупшева</w:t>
            </w:r>
            <w:proofErr w:type="spellEnd"/>
            <w:r w:rsidR="0088114A"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О.В</w:t>
            </w:r>
            <w:r w:rsidR="0088114A" w:rsidRPr="00881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14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,</w:t>
            </w:r>
          </w:p>
        </w:tc>
      </w:tr>
      <w:tr w:rsidR="0088114A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0919F7" w:rsidRPr="002D0409" w:rsidRDefault="0088114A" w:rsidP="0088114A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Анашкина</w:t>
            </w:r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О.В</w:t>
            </w:r>
            <w:proofErr w:type="spellEnd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Гуляев </w:t>
            </w:r>
            <w:proofErr w:type="gramStart"/>
            <w:r w:rsidR="002D0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Л.Л.,</w:t>
            </w:r>
            <w:proofErr w:type="spellStart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Кулаев</w:t>
            </w:r>
            <w:proofErr w:type="spellEnd"/>
            <w:proofErr w:type="gramEnd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М.Н., </w:t>
            </w:r>
            <w:proofErr w:type="spellStart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Мосияченко</w:t>
            </w:r>
            <w:proofErr w:type="spellEnd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А.А., Остапенко С.В., Охапкина О.С., Симонова Е.В.,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Курбаншоева</w:t>
            </w:r>
            <w:proofErr w:type="spellEnd"/>
            <w:r w:rsidRPr="008811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И.Ф.,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Ю.С</w:t>
            </w:r>
            <w:r w:rsidRPr="002D0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19F7" w:rsidRPr="002D040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2D040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919F7" w:rsidRPr="0088114A" w:rsidRDefault="000919F7" w:rsidP="0088114A">
            <w:pPr>
              <w:spacing w:after="0" w:line="360" w:lineRule="auto"/>
              <w:ind w:left="34" w:firstLine="284"/>
              <w:rPr>
                <w:rFonts w:ascii="Times New Roman" w:hAnsi="Times New Roman" w:cs="Times New Roman"/>
                <w:sz w:val="16"/>
                <w:szCs w:val="28"/>
                <w:u w:val="single"/>
              </w:rPr>
            </w:pPr>
          </w:p>
        </w:tc>
      </w:tr>
    </w:tbl>
    <w:p w:rsidR="000919F7" w:rsidRPr="007521C0" w:rsidRDefault="000919F7" w:rsidP="002D04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>
        <w:rPr>
          <w:rFonts w:ascii="Times New Roman" w:hAnsi="Times New Roman" w:cs="Times New Roman"/>
          <w:bCs/>
          <w:sz w:val="28"/>
        </w:rPr>
        <w:t>_____________________</w:t>
      </w:r>
      <w:r w:rsidR="002D0409" w:rsidRPr="002D0409">
        <w:rPr>
          <w:rFonts w:ascii="Times New Roman" w:hAnsi="Times New Roman" w:cs="Times New Roman"/>
          <w:bCs/>
          <w:sz w:val="28"/>
          <w:u w:val="single"/>
        </w:rPr>
        <w:t>обществознанию</w:t>
      </w:r>
      <w:r>
        <w:rPr>
          <w:rFonts w:ascii="Times New Roman" w:hAnsi="Times New Roman" w:cs="Times New Roman"/>
          <w:bCs/>
          <w:sz w:val="28"/>
        </w:rPr>
        <w:t>__________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7-16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0919F7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8-14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0919F7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2D0409" w:rsidRPr="007521C0" w:rsidTr="000919F7">
        <w:tc>
          <w:tcPr>
            <w:tcW w:w="993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10-10</w:t>
            </w:r>
          </w:p>
        </w:tc>
        <w:tc>
          <w:tcPr>
            <w:tcW w:w="1560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D0409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2D0409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2D0409" w:rsidRPr="007521C0" w:rsidTr="000919F7">
        <w:tc>
          <w:tcPr>
            <w:tcW w:w="993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11-8</w:t>
            </w:r>
          </w:p>
        </w:tc>
        <w:tc>
          <w:tcPr>
            <w:tcW w:w="1560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D0409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2D0409" w:rsidRPr="007521C0" w:rsidRDefault="002D0409" w:rsidP="002D0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8-3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8-9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10-1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0919F7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2D0409" w:rsidRPr="007521C0" w:rsidTr="000919F7">
        <w:tc>
          <w:tcPr>
            <w:tcW w:w="993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10-2</w:t>
            </w:r>
          </w:p>
        </w:tc>
        <w:tc>
          <w:tcPr>
            <w:tcW w:w="1560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D0409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2D0409" w:rsidRPr="007521C0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2D0409" w:rsidRPr="007521C0" w:rsidTr="000919F7">
        <w:tc>
          <w:tcPr>
            <w:tcW w:w="993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11-9</w:t>
            </w:r>
          </w:p>
        </w:tc>
        <w:tc>
          <w:tcPr>
            <w:tcW w:w="1560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2D0409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2D0409" w:rsidRPr="007521C0" w:rsidTr="000919F7">
        <w:tc>
          <w:tcPr>
            <w:tcW w:w="993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11 -10</w:t>
            </w:r>
          </w:p>
        </w:tc>
        <w:tc>
          <w:tcPr>
            <w:tcW w:w="1560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D0409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2D0409" w:rsidRDefault="002D040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536DC5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Чупшева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О.В.</w:t>
            </w: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«__</w:t>
      </w:r>
      <w:r w:rsidR="00536DC5" w:rsidRPr="00536DC5">
        <w:rPr>
          <w:rFonts w:ascii="Times New Roman" w:hAnsi="Times New Roman" w:cs="Times New Roman"/>
          <w:bCs/>
          <w:sz w:val="28"/>
          <w:u w:val="single"/>
        </w:rPr>
        <w:t>13</w:t>
      </w:r>
      <w:r w:rsidRPr="007521C0">
        <w:rPr>
          <w:rFonts w:ascii="Times New Roman" w:hAnsi="Times New Roman" w:cs="Times New Roman"/>
          <w:bCs/>
          <w:sz w:val="28"/>
        </w:rPr>
        <w:t>_» __</w:t>
      </w:r>
      <w:bookmarkStart w:id="0" w:name="_GoBack"/>
      <w:r w:rsidRPr="007521C0">
        <w:rPr>
          <w:rFonts w:ascii="Times New Roman" w:hAnsi="Times New Roman" w:cs="Times New Roman"/>
          <w:bCs/>
          <w:sz w:val="28"/>
        </w:rPr>
        <w:t>__</w:t>
      </w:r>
      <w:bookmarkEnd w:id="0"/>
      <w:r w:rsidRPr="007521C0">
        <w:rPr>
          <w:rFonts w:ascii="Times New Roman" w:hAnsi="Times New Roman" w:cs="Times New Roman"/>
          <w:bCs/>
          <w:sz w:val="28"/>
        </w:rPr>
        <w:t>_</w:t>
      </w:r>
      <w:r w:rsidRPr="00536DC5">
        <w:rPr>
          <w:rFonts w:ascii="Times New Roman" w:hAnsi="Times New Roman" w:cs="Times New Roman"/>
          <w:bCs/>
          <w:sz w:val="28"/>
          <w:u w:val="single"/>
        </w:rPr>
        <w:t>_</w:t>
      </w:r>
      <w:r w:rsidR="00536DC5" w:rsidRPr="00536DC5">
        <w:rPr>
          <w:rFonts w:ascii="Times New Roman" w:hAnsi="Times New Roman" w:cs="Times New Roman"/>
          <w:bCs/>
          <w:sz w:val="28"/>
          <w:u w:val="single"/>
        </w:rPr>
        <w:t>декабря</w:t>
      </w:r>
      <w:r w:rsidRPr="007521C0">
        <w:rPr>
          <w:rFonts w:ascii="Times New Roman" w:hAnsi="Times New Roman" w:cs="Times New Roman"/>
          <w:bCs/>
          <w:sz w:val="28"/>
        </w:rPr>
        <w:t>__________ 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2D0409"/>
    <w:rsid w:val="00370E77"/>
    <w:rsid w:val="00415BF8"/>
    <w:rsid w:val="00536DC5"/>
    <w:rsid w:val="0088114A"/>
    <w:rsid w:val="00915167"/>
    <w:rsid w:val="00A74F41"/>
    <w:rsid w:val="00AA20C6"/>
    <w:rsid w:val="00B93887"/>
    <w:rsid w:val="00C91489"/>
    <w:rsid w:val="00D60EC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2150"/>
  <w15:docId w15:val="{740A7741-719A-451A-9D09-B619F87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Asus</cp:lastModifiedBy>
  <cp:revision>11</cp:revision>
  <dcterms:created xsi:type="dcterms:W3CDTF">2022-10-29T23:21:00Z</dcterms:created>
  <dcterms:modified xsi:type="dcterms:W3CDTF">2024-12-13T20:46:00Z</dcterms:modified>
</cp:coreProperties>
</file>