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31" w:rsidRDefault="00340B31" w:rsidP="004C4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369" w:rsidRPr="00792C99" w:rsidRDefault="005E1369" w:rsidP="005F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Итоги деятельности сектора опеки и попечительства </w:t>
      </w:r>
    </w:p>
    <w:p w:rsidR="008C741F" w:rsidRPr="00792C99" w:rsidRDefault="005E1369" w:rsidP="005F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Управления образования </w:t>
      </w:r>
      <w:proofErr w:type="gramStart"/>
      <w:r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>администрации</w:t>
      </w:r>
      <w:proofErr w:type="gramEnd"/>
      <w:r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ЗАТО Александровск</w:t>
      </w:r>
    </w:p>
    <w:p w:rsidR="005E1369" w:rsidRPr="00792C99" w:rsidRDefault="005E1369" w:rsidP="005F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>за 201</w:t>
      </w:r>
      <w:r w:rsidR="00A83CEE"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Pr="00792C99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год</w:t>
      </w:r>
    </w:p>
    <w:p w:rsidR="00340B31" w:rsidRPr="005F09D9" w:rsidRDefault="00340B31" w:rsidP="004C4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03C" w:rsidRPr="005F09D9" w:rsidRDefault="00B7503C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Сектор опеки и попечительства Управления образования администрации ЗАТО Александровск </w:t>
      </w:r>
      <w:r w:rsidR="00A83CEE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A83CEE" w:rsidRPr="00A83CEE">
        <w:rPr>
          <w:rFonts w:ascii="Times New Roman" w:hAnsi="Times New Roman" w:cs="Times New Roman"/>
          <w:b/>
          <w:sz w:val="28"/>
          <w:szCs w:val="28"/>
        </w:rPr>
        <w:t xml:space="preserve">75 государственных </w:t>
      </w:r>
      <w:r w:rsidRPr="00A83CEE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A83CEE" w:rsidRPr="00A83CEE">
        <w:rPr>
          <w:rFonts w:ascii="Times New Roman" w:hAnsi="Times New Roman" w:cs="Times New Roman"/>
          <w:b/>
          <w:sz w:val="28"/>
          <w:szCs w:val="28"/>
        </w:rPr>
        <w:t>й</w:t>
      </w:r>
      <w:r w:rsidRPr="005F09D9">
        <w:rPr>
          <w:rFonts w:ascii="Times New Roman" w:hAnsi="Times New Roman" w:cs="Times New Roman"/>
          <w:sz w:val="28"/>
          <w:szCs w:val="28"/>
        </w:rPr>
        <w:t xml:space="preserve"> по опеке и попечительств</w:t>
      </w:r>
      <w:r w:rsidR="00A83CEE">
        <w:rPr>
          <w:rFonts w:ascii="Times New Roman" w:hAnsi="Times New Roman" w:cs="Times New Roman"/>
          <w:sz w:val="28"/>
          <w:szCs w:val="28"/>
        </w:rPr>
        <w:t>у в отношении несовершеннолетним</w:t>
      </w:r>
      <w:r w:rsidRPr="005F09D9">
        <w:rPr>
          <w:rFonts w:ascii="Times New Roman" w:hAnsi="Times New Roman" w:cs="Times New Roman"/>
          <w:sz w:val="28"/>
          <w:szCs w:val="28"/>
        </w:rPr>
        <w:t xml:space="preserve"> </w:t>
      </w:r>
      <w:r w:rsidR="003B1692" w:rsidRPr="005F09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3CEE">
        <w:rPr>
          <w:rFonts w:ascii="Times New Roman" w:hAnsi="Times New Roman" w:cs="Times New Roman"/>
          <w:sz w:val="28"/>
          <w:szCs w:val="28"/>
        </w:rPr>
        <w:t xml:space="preserve">с </w:t>
      </w:r>
      <w:r w:rsidR="003B1692" w:rsidRPr="005F09D9">
        <w:rPr>
          <w:rFonts w:ascii="Times New Roman" w:hAnsi="Times New Roman" w:cs="Times New Roman"/>
          <w:sz w:val="28"/>
          <w:szCs w:val="28"/>
        </w:rPr>
        <w:t>Законом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несовершеннолетних», постановлением администрации ЗАТО Александровск от 29.04.2014 № 1063 «О выполнении переданных органу местного самоуправления ЗАТО Александровск отдельных государственных полномочий по опеке и попечительству в отношении несовершеннолетних»</w:t>
      </w:r>
      <w:r w:rsidR="00D55C65" w:rsidRPr="005F09D9">
        <w:rPr>
          <w:rFonts w:ascii="Times New Roman" w:hAnsi="Times New Roman" w:cs="Times New Roman"/>
          <w:sz w:val="28"/>
          <w:szCs w:val="28"/>
        </w:rPr>
        <w:t>.</w:t>
      </w:r>
    </w:p>
    <w:p w:rsidR="00A83CEE" w:rsidRDefault="00A83CEE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EE">
        <w:rPr>
          <w:rFonts w:ascii="Times New Roman" w:hAnsi="Times New Roman" w:cs="Times New Roman"/>
          <w:b/>
          <w:sz w:val="28"/>
          <w:szCs w:val="28"/>
        </w:rPr>
        <w:t xml:space="preserve">Обеспечение государственных полномочий организовано </w:t>
      </w:r>
      <w:proofErr w:type="gramStart"/>
      <w:r w:rsidRPr="00A83C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83CEE">
        <w:rPr>
          <w:rFonts w:ascii="Times New Roman" w:hAnsi="Times New Roman" w:cs="Times New Roman"/>
          <w:b/>
          <w:sz w:val="28"/>
          <w:szCs w:val="28"/>
        </w:rPr>
        <w:t xml:space="preserve"> ЗАТО Александровск по территориальным округам (</w:t>
      </w:r>
      <w:proofErr w:type="spellStart"/>
      <w:r w:rsidRPr="00A83CEE">
        <w:rPr>
          <w:rFonts w:ascii="Times New Roman" w:hAnsi="Times New Roman" w:cs="Times New Roman"/>
          <w:b/>
          <w:sz w:val="28"/>
          <w:szCs w:val="28"/>
        </w:rPr>
        <w:t>Гаджиево</w:t>
      </w:r>
      <w:proofErr w:type="spellEnd"/>
      <w:r w:rsidRPr="00A83CEE">
        <w:rPr>
          <w:rFonts w:ascii="Times New Roman" w:hAnsi="Times New Roman" w:cs="Times New Roman"/>
          <w:b/>
          <w:sz w:val="28"/>
          <w:szCs w:val="28"/>
        </w:rPr>
        <w:t>, Снежногорск, Полярный).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связано с необходимостью оперативного решения всех вопросов, затрагивающих права и интересы несовершеннолетних граждан.</w:t>
      </w:r>
    </w:p>
    <w:p w:rsidR="00A83CEE" w:rsidRDefault="00A83CEE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сектора опеки и попечительства 6 специалистов: заведующий сектором, главный специалист</w:t>
      </w:r>
      <w:r w:rsidR="00B84189">
        <w:rPr>
          <w:rFonts w:ascii="Times New Roman" w:hAnsi="Times New Roman" w:cs="Times New Roman"/>
          <w:sz w:val="28"/>
          <w:szCs w:val="28"/>
        </w:rPr>
        <w:t>, ведущий специалист (3 ед.), специалист 1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89" w:rsidRDefault="00B84189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189" w:rsidRDefault="00B84189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опеки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Александровск ориентирован, прежде всего, на выполнение следующих основных задач:</w:t>
      </w:r>
    </w:p>
    <w:p w:rsidR="00B84189" w:rsidRDefault="00B84189" w:rsidP="00B841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кровную семью для ребенка.</w:t>
      </w:r>
    </w:p>
    <w:p w:rsidR="00B84189" w:rsidRPr="00B84189" w:rsidRDefault="00B84189" w:rsidP="00B73E13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Устроить детей, которые остались без попечения родителей, в замещающие семьи</w:t>
      </w:r>
    </w:p>
    <w:p w:rsidR="00340B31" w:rsidRPr="005F09D9" w:rsidRDefault="00340B31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69" w:rsidRPr="00406E88" w:rsidRDefault="005E1369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406E88">
        <w:rPr>
          <w:rFonts w:ascii="Times New Roman" w:hAnsi="Times New Roman" w:cs="Times New Roman"/>
          <w:b/>
          <w:color w:val="060ABA"/>
          <w:sz w:val="28"/>
          <w:szCs w:val="28"/>
        </w:rPr>
        <w:t>Выявление и устройство детей – сирот и детей, оставшихся без попечения родителей</w:t>
      </w:r>
      <w:r w:rsidR="00A34E0C" w:rsidRPr="00406E88">
        <w:rPr>
          <w:rFonts w:ascii="Times New Roman" w:hAnsi="Times New Roman" w:cs="Times New Roman"/>
          <w:b/>
          <w:color w:val="060ABA"/>
          <w:sz w:val="28"/>
          <w:szCs w:val="28"/>
        </w:rPr>
        <w:t>.</w:t>
      </w:r>
    </w:p>
    <w:p w:rsidR="005E1369" w:rsidRPr="005F09D9" w:rsidRDefault="005E1369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59" w:rsidRDefault="000C1759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было </w:t>
      </w:r>
      <w:proofErr w:type="gramStart"/>
      <w:r w:rsidRPr="000C1759">
        <w:rPr>
          <w:rFonts w:ascii="Times New Roman" w:hAnsi="Times New Roman" w:cs="Times New Roman"/>
          <w:b/>
          <w:sz w:val="28"/>
          <w:szCs w:val="28"/>
        </w:rPr>
        <w:t>выявлено  13</w:t>
      </w:r>
      <w:proofErr w:type="gramEnd"/>
      <w:r w:rsidRPr="000C175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родителей, что на 2 человека больше, чем в 2018 году.</w:t>
      </w:r>
    </w:p>
    <w:p w:rsidR="004C49DA" w:rsidRDefault="004C49DA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1559"/>
      </w:tblGrid>
      <w:tr w:rsidR="00473EFB" w:rsidTr="001D603B">
        <w:tc>
          <w:tcPr>
            <w:tcW w:w="5665" w:type="dxa"/>
          </w:tcPr>
          <w:p w:rsidR="00473EFB" w:rsidRDefault="00473EFB" w:rsidP="005F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473EFB" w:rsidRPr="00676808" w:rsidRDefault="00473EFB" w:rsidP="0047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473EFB" w:rsidRPr="00676808" w:rsidRDefault="00473EFB" w:rsidP="005F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473EFB" w:rsidRPr="00676808" w:rsidRDefault="00473EFB" w:rsidP="005F0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473EFB" w:rsidTr="001D603B">
        <w:tc>
          <w:tcPr>
            <w:tcW w:w="5665" w:type="dxa"/>
          </w:tcPr>
          <w:p w:rsidR="00473EFB" w:rsidRDefault="00473EFB" w:rsidP="00473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Всего выявлено и учтено детей</w:t>
            </w:r>
          </w:p>
        </w:tc>
        <w:tc>
          <w:tcPr>
            <w:tcW w:w="1276" w:type="dxa"/>
          </w:tcPr>
          <w:p w:rsidR="00473EFB" w:rsidRPr="00473EFB" w:rsidRDefault="00473EFB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73EFB" w:rsidRPr="00473EFB" w:rsidRDefault="00473EF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73EFB" w:rsidRPr="00473EFB" w:rsidRDefault="00473EF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473EFB" w:rsidTr="001D603B">
        <w:tc>
          <w:tcPr>
            <w:tcW w:w="5665" w:type="dxa"/>
          </w:tcPr>
          <w:p w:rsidR="00473EFB" w:rsidRPr="00473EFB" w:rsidRDefault="00473EFB" w:rsidP="004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етей - сирот</w:t>
            </w:r>
          </w:p>
        </w:tc>
        <w:tc>
          <w:tcPr>
            <w:tcW w:w="1276" w:type="dxa"/>
          </w:tcPr>
          <w:p w:rsidR="00473EFB" w:rsidRPr="00473EFB" w:rsidRDefault="00473EFB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73EFB" w:rsidRPr="00473EFB" w:rsidRDefault="00473EF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3EFB" w:rsidRPr="00473EFB" w:rsidRDefault="00473EF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473EFB" w:rsidTr="001D603B">
        <w:tc>
          <w:tcPr>
            <w:tcW w:w="5665" w:type="dxa"/>
          </w:tcPr>
          <w:p w:rsidR="00473EFB" w:rsidRPr="00473EFB" w:rsidRDefault="00473EFB" w:rsidP="0047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-д</w:t>
            </w: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етей, оставшихся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попечения родителей</w:t>
            </w:r>
          </w:p>
        </w:tc>
        <w:tc>
          <w:tcPr>
            <w:tcW w:w="1276" w:type="dxa"/>
          </w:tcPr>
          <w:p w:rsidR="00473EFB" w:rsidRPr="00473EFB" w:rsidRDefault="00473EFB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73EFB" w:rsidRPr="00473EFB" w:rsidRDefault="00473EF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73EFB" w:rsidRPr="00473EFB" w:rsidRDefault="00473EF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406E88" w:rsidTr="00197C21">
        <w:tc>
          <w:tcPr>
            <w:tcW w:w="9918" w:type="dxa"/>
            <w:gridSpan w:val="4"/>
          </w:tcPr>
          <w:p w:rsidR="00406E88" w:rsidRPr="00473EFB" w:rsidRDefault="00406E88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03B" w:rsidTr="001D603B">
        <w:tc>
          <w:tcPr>
            <w:tcW w:w="5665" w:type="dxa"/>
          </w:tcPr>
          <w:p w:rsidR="001D603B" w:rsidRPr="001D603B" w:rsidRDefault="001D603B" w:rsidP="00473E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Причины оставления без попечения родителей:</w:t>
            </w:r>
          </w:p>
        </w:tc>
        <w:tc>
          <w:tcPr>
            <w:tcW w:w="1276" w:type="dxa"/>
          </w:tcPr>
          <w:p w:rsidR="001D603B" w:rsidRDefault="001D603B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603B" w:rsidRDefault="001D603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03B" w:rsidRPr="00473EFB" w:rsidRDefault="001D603B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или единственный родитель умерли</w:t>
            </w:r>
          </w:p>
        </w:tc>
        <w:tc>
          <w:tcPr>
            <w:tcW w:w="1276" w:type="dxa"/>
          </w:tcPr>
          <w:p w:rsidR="001D603B" w:rsidRDefault="00406E88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D603B" w:rsidRPr="00473EF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оба или единственный родитель лишены родительских прав</w:t>
            </w:r>
          </w:p>
        </w:tc>
        <w:tc>
          <w:tcPr>
            <w:tcW w:w="1276" w:type="dxa"/>
          </w:tcPr>
          <w:p w:rsidR="001D603B" w:rsidRDefault="00C10F01" w:rsidP="00C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D603B" w:rsidRPr="00473EFB" w:rsidRDefault="003123A8" w:rsidP="0031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10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или единственный родитель ограничены в родительских правах</w:t>
            </w:r>
          </w:p>
        </w:tc>
        <w:tc>
          <w:tcPr>
            <w:tcW w:w="1276" w:type="dxa"/>
          </w:tcPr>
          <w:p w:rsidR="001D603B" w:rsidRDefault="00406E88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D603B" w:rsidRPr="00473EF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местах лишения свободы, заключены под стражу</w:t>
            </w:r>
          </w:p>
        </w:tc>
        <w:tc>
          <w:tcPr>
            <w:tcW w:w="1276" w:type="dxa"/>
          </w:tcPr>
          <w:p w:rsidR="001D603B" w:rsidRDefault="00C10F01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603B" w:rsidRPr="00473EF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усыновление (удочерение)</w:t>
            </w:r>
          </w:p>
        </w:tc>
        <w:tc>
          <w:tcPr>
            <w:tcW w:w="1276" w:type="dxa"/>
          </w:tcPr>
          <w:p w:rsidR="001D603B" w:rsidRDefault="00C10F01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603B" w:rsidRPr="00473EF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отобрании ребенка (ст. 77 СКРФ)</w:t>
            </w:r>
          </w:p>
        </w:tc>
        <w:tc>
          <w:tcPr>
            <w:tcW w:w="1276" w:type="dxa"/>
          </w:tcPr>
          <w:p w:rsidR="001D603B" w:rsidRDefault="00C10F01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603B" w:rsidRPr="00473EF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оставлении ребенка в организации</w:t>
            </w:r>
          </w:p>
        </w:tc>
        <w:tc>
          <w:tcPr>
            <w:tcW w:w="1276" w:type="dxa"/>
          </w:tcPr>
          <w:p w:rsidR="001D603B" w:rsidRDefault="00C10F01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603B" w:rsidRPr="00473EF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 оставлении ребенка при рождении</w:t>
            </w:r>
          </w:p>
        </w:tc>
        <w:tc>
          <w:tcPr>
            <w:tcW w:w="1276" w:type="dxa"/>
          </w:tcPr>
          <w:p w:rsidR="001D603B" w:rsidRDefault="00C10F01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D603B" w:rsidRPr="00473EFB" w:rsidRDefault="003123A8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1D603B" w:rsidTr="001D603B">
        <w:tc>
          <w:tcPr>
            <w:tcW w:w="5665" w:type="dxa"/>
          </w:tcPr>
          <w:p w:rsidR="001D603B" w:rsidRDefault="001D603B" w:rsidP="001D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причины</w:t>
            </w:r>
          </w:p>
        </w:tc>
        <w:tc>
          <w:tcPr>
            <w:tcW w:w="1276" w:type="dxa"/>
          </w:tcPr>
          <w:p w:rsidR="001D603B" w:rsidRDefault="00C10F01" w:rsidP="00473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603B" w:rsidRDefault="00C10F01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D603B" w:rsidRPr="00473EFB" w:rsidRDefault="003123A8" w:rsidP="005F0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3EFB" w:rsidRPr="005F09D9" w:rsidRDefault="00473EFB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0C" w:rsidRDefault="00D313AF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34E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34E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рост </w:t>
      </w:r>
      <w:r w:rsidR="00473EFB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</w:t>
      </w:r>
      <w:r w:rsidR="00A34E0C">
        <w:rPr>
          <w:rFonts w:ascii="Times New Roman" w:hAnsi="Times New Roman" w:cs="Times New Roman"/>
          <w:sz w:val="28"/>
          <w:szCs w:val="28"/>
        </w:rPr>
        <w:t xml:space="preserve"> «социальных сирот»</w:t>
      </w:r>
      <w:r w:rsidR="00473EFB">
        <w:rPr>
          <w:rFonts w:ascii="Times New Roman" w:hAnsi="Times New Roman" w:cs="Times New Roman"/>
          <w:sz w:val="28"/>
          <w:szCs w:val="28"/>
        </w:rPr>
        <w:t>, родители которых лишены родительских прав или ограничены в родительских правах</w:t>
      </w:r>
      <w:r w:rsidR="00A34E0C">
        <w:rPr>
          <w:rFonts w:ascii="Times New Roman" w:hAnsi="Times New Roman" w:cs="Times New Roman"/>
          <w:sz w:val="28"/>
          <w:szCs w:val="28"/>
        </w:rPr>
        <w:t>.</w:t>
      </w:r>
    </w:p>
    <w:p w:rsidR="001D603B" w:rsidRDefault="001D603B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CCD" w:rsidRPr="005F09D9" w:rsidRDefault="00875358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</w:t>
      </w:r>
      <w:r w:rsidR="00D80FB8" w:rsidRPr="005F09D9">
        <w:rPr>
          <w:rFonts w:ascii="Times New Roman" w:hAnsi="Times New Roman" w:cs="Times New Roman"/>
          <w:sz w:val="28"/>
          <w:szCs w:val="28"/>
        </w:rPr>
        <w:t>окращение числа социальных сирот, которые становятся таковыми в силу ненадлежащего исполнения родителями родительских обязанностей по воспитанию, образованию и содержанию детей, остается первостепенной задачей сектора опеки и попечительства, а также всех субъектов системы профилактики. Работа с кровной семьей, с целью сохранения для ребенка жить и воспитываться в ней – одна из главных задач, решение которой ставится на последующие годы.</w:t>
      </w:r>
    </w:p>
    <w:p w:rsidR="00B7503C" w:rsidRPr="005F09D9" w:rsidRDefault="00B7503C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1D" w:rsidRDefault="004D4B1D" w:rsidP="004D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B1D">
        <w:rPr>
          <w:rFonts w:ascii="Times New Roman" w:hAnsi="Times New Roman" w:cs="Times New Roman"/>
          <w:b/>
          <w:bCs/>
          <w:sz w:val="28"/>
          <w:szCs w:val="28"/>
        </w:rPr>
        <w:t xml:space="preserve">На учете в органах опеки на 31.12.2019 состоит </w:t>
      </w:r>
      <w:proofErr w:type="gramStart"/>
      <w:r w:rsidRPr="004D4B1D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4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134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ребенка, оставшегося без попечения родителей.</w:t>
      </w:r>
    </w:p>
    <w:p w:rsidR="00676808" w:rsidRDefault="00676808" w:rsidP="00676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808" w:rsidRPr="00406E88" w:rsidRDefault="00676808" w:rsidP="00676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406E88">
        <w:rPr>
          <w:rFonts w:ascii="Times New Roman" w:hAnsi="Times New Roman" w:cs="Times New Roman"/>
          <w:b/>
          <w:color w:val="060ABA"/>
          <w:sz w:val="28"/>
          <w:szCs w:val="28"/>
        </w:rPr>
        <w:t>Численность детей – сирот и детей, оставшихся без попечения родителей</w:t>
      </w:r>
    </w:p>
    <w:p w:rsidR="00B7503C" w:rsidRPr="00406E88" w:rsidRDefault="00B7503C" w:rsidP="004D4B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7"/>
        <w:gridCol w:w="1948"/>
        <w:gridCol w:w="1948"/>
        <w:gridCol w:w="1968"/>
      </w:tblGrid>
      <w:tr w:rsidR="004D4B1D" w:rsidTr="002C5B04">
        <w:tc>
          <w:tcPr>
            <w:tcW w:w="3964" w:type="dxa"/>
          </w:tcPr>
          <w:p w:rsidR="004D4B1D" w:rsidRPr="00ED27CC" w:rsidRDefault="004D4B1D" w:rsidP="002C5B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1982" w:type="dxa"/>
          </w:tcPr>
          <w:p w:rsidR="004D4B1D" w:rsidRPr="00676808" w:rsidRDefault="004D4B1D" w:rsidP="002C5B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год</w:t>
            </w:r>
          </w:p>
        </w:tc>
        <w:tc>
          <w:tcPr>
            <w:tcW w:w="1982" w:type="dxa"/>
          </w:tcPr>
          <w:p w:rsidR="004D4B1D" w:rsidRPr="00676808" w:rsidRDefault="004D4B1D" w:rsidP="002C5B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  <w:tc>
          <w:tcPr>
            <w:tcW w:w="1982" w:type="dxa"/>
          </w:tcPr>
          <w:p w:rsidR="004D4B1D" w:rsidRPr="00676808" w:rsidRDefault="004D4B1D" w:rsidP="002C5B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</w:t>
            </w:r>
          </w:p>
        </w:tc>
      </w:tr>
      <w:tr w:rsidR="004D4B1D" w:rsidTr="002C5B04">
        <w:tc>
          <w:tcPr>
            <w:tcW w:w="3964" w:type="dxa"/>
          </w:tcPr>
          <w:p w:rsidR="004D4B1D" w:rsidRDefault="004D4B1D" w:rsidP="004D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Находятся на воспитании</w:t>
            </w:r>
          </w:p>
          <w:p w:rsidR="004D4B1D" w:rsidRDefault="004D4B1D" w:rsidP="004D4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 xml:space="preserve"> в семьях усыновителей 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D4B1D" w:rsidTr="002C5B04">
        <w:tc>
          <w:tcPr>
            <w:tcW w:w="3964" w:type="dxa"/>
          </w:tcPr>
          <w:p w:rsidR="004D4B1D" w:rsidRPr="00473EFB" w:rsidRDefault="004D4B1D" w:rsidP="004D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Находятся в семьях опекунов</w:t>
            </w: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2" w:type="dxa"/>
          </w:tcPr>
          <w:p w:rsidR="004D4B1D" w:rsidRDefault="004D4B1D" w:rsidP="002C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4B1D" w:rsidRPr="00473EFB" w:rsidRDefault="004D4B1D" w:rsidP="002C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B1D" w:rsidTr="002C5B04">
        <w:tc>
          <w:tcPr>
            <w:tcW w:w="3964" w:type="dxa"/>
          </w:tcPr>
          <w:p w:rsidR="004D4B1D" w:rsidRPr="00473EFB" w:rsidRDefault="004D4B1D" w:rsidP="004D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D9">
              <w:rPr>
                <w:rFonts w:ascii="Times New Roman" w:hAnsi="Times New Roman" w:cs="Times New Roman"/>
                <w:sz w:val="28"/>
                <w:szCs w:val="28"/>
              </w:rPr>
              <w:t>Находятся в приемных семьях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2" w:type="dxa"/>
          </w:tcPr>
          <w:p w:rsidR="004D4B1D" w:rsidRPr="00473EFB" w:rsidRDefault="004D4B1D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2" w:type="dxa"/>
          </w:tcPr>
          <w:p w:rsidR="004D4B1D" w:rsidRDefault="004D4B1D" w:rsidP="002C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17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B1D" w:rsidRPr="00473EFB" w:rsidRDefault="004D4B1D" w:rsidP="002C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0A" w:rsidTr="002C5B04">
        <w:tc>
          <w:tcPr>
            <w:tcW w:w="3964" w:type="dxa"/>
          </w:tcPr>
          <w:p w:rsidR="0021720A" w:rsidRPr="005F09D9" w:rsidRDefault="0021720A" w:rsidP="004D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чел.:</w:t>
            </w:r>
          </w:p>
        </w:tc>
        <w:tc>
          <w:tcPr>
            <w:tcW w:w="1982" w:type="dxa"/>
          </w:tcPr>
          <w:p w:rsidR="0021720A" w:rsidRDefault="0021720A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2" w:type="dxa"/>
          </w:tcPr>
          <w:p w:rsidR="0021720A" w:rsidRDefault="0021720A" w:rsidP="004D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82" w:type="dxa"/>
          </w:tcPr>
          <w:p w:rsidR="0021720A" w:rsidRPr="00473EFB" w:rsidRDefault="0021720A" w:rsidP="00217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</w:tbl>
    <w:p w:rsidR="0021720A" w:rsidRDefault="0021720A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0A" w:rsidRPr="00B225FF" w:rsidRDefault="0021720A" w:rsidP="0021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20A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676808">
        <w:rPr>
          <w:rFonts w:ascii="Times New Roman" w:hAnsi="Times New Roman" w:cs="Times New Roman"/>
          <w:sz w:val="28"/>
          <w:szCs w:val="28"/>
        </w:rPr>
        <w:t xml:space="preserve">уменьшение общего количества детей-сирот и детей, оставшихся без попечения родителей, при </w:t>
      </w:r>
      <w:proofErr w:type="gramStart"/>
      <w:r w:rsidR="00676808">
        <w:rPr>
          <w:rFonts w:ascii="Times New Roman" w:hAnsi="Times New Roman" w:cs="Times New Roman"/>
          <w:sz w:val="28"/>
          <w:szCs w:val="28"/>
        </w:rPr>
        <w:t>увеличении  ежегодного</w:t>
      </w:r>
      <w:proofErr w:type="gramEnd"/>
      <w:r w:rsidR="00676808">
        <w:rPr>
          <w:rFonts w:ascii="Times New Roman" w:hAnsi="Times New Roman" w:cs="Times New Roman"/>
          <w:sz w:val="28"/>
          <w:szCs w:val="28"/>
        </w:rPr>
        <w:t xml:space="preserve"> выявления детей-сирот и детей, оставшихся без попечения родителей. Это связано с достижением детей-сирот возраста 18 лет и сменой места жительства подопечных в связи с убытием в другой регион. </w:t>
      </w:r>
    </w:p>
    <w:p w:rsidR="00E76CCD" w:rsidRPr="005F09D9" w:rsidRDefault="00E76CCD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BA" w:rsidRPr="00406E88" w:rsidRDefault="00ED27CC" w:rsidP="00676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406E88">
        <w:rPr>
          <w:rFonts w:ascii="Times New Roman" w:hAnsi="Times New Roman" w:cs="Times New Roman"/>
          <w:b/>
          <w:color w:val="060ABA"/>
          <w:sz w:val="28"/>
          <w:szCs w:val="28"/>
        </w:rPr>
        <w:lastRenderedPageBreak/>
        <w:t>Анализ</w:t>
      </w:r>
      <w:r w:rsidR="00676808" w:rsidRPr="00406E88">
        <w:rPr>
          <w:rFonts w:ascii="Times New Roman" w:hAnsi="Times New Roman" w:cs="Times New Roman"/>
          <w:b/>
          <w:color w:val="060ABA"/>
          <w:sz w:val="28"/>
          <w:szCs w:val="28"/>
        </w:rPr>
        <w:t xml:space="preserve"> семейного устройства детей-сирот</w:t>
      </w:r>
    </w:p>
    <w:p w:rsidR="00ED27CC" w:rsidRDefault="00ED27CC" w:rsidP="00676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2126"/>
        <w:gridCol w:w="2268"/>
        <w:gridCol w:w="2127"/>
      </w:tblGrid>
      <w:tr w:rsidR="00ED27CC" w:rsidTr="00DF2094">
        <w:tc>
          <w:tcPr>
            <w:tcW w:w="3397" w:type="dxa"/>
          </w:tcPr>
          <w:p w:rsidR="00ED27CC" w:rsidRPr="00ED27CC" w:rsidRDefault="00ED27CC" w:rsidP="00ED27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ED27CC" w:rsidRPr="00676808" w:rsidRDefault="00ED27CC" w:rsidP="00ED27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ED27CC" w:rsidRPr="00676808" w:rsidRDefault="00ED27CC" w:rsidP="00ED27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  <w:tc>
          <w:tcPr>
            <w:tcW w:w="2127" w:type="dxa"/>
          </w:tcPr>
          <w:p w:rsidR="00ED27CC" w:rsidRPr="00676808" w:rsidRDefault="00ED27CC" w:rsidP="00ED27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8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</w:t>
            </w:r>
          </w:p>
        </w:tc>
      </w:tr>
      <w:tr w:rsidR="00ED27CC" w:rsidTr="00DF2094">
        <w:tc>
          <w:tcPr>
            <w:tcW w:w="3397" w:type="dxa"/>
          </w:tcPr>
          <w:p w:rsidR="00ED27CC" w:rsidRPr="00ED27CC" w:rsidRDefault="00ED27CC" w:rsidP="00ED2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sz w:val="28"/>
                <w:szCs w:val="28"/>
              </w:rPr>
              <w:t>Выявлено и учтено, всего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2126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ED27CC" w:rsidTr="00DF2094">
        <w:tc>
          <w:tcPr>
            <w:tcW w:w="3397" w:type="dxa"/>
          </w:tcPr>
          <w:p w:rsidR="00ED27CC" w:rsidRPr="00ED27CC" w:rsidRDefault="00ED27CC" w:rsidP="005D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sz w:val="28"/>
                <w:szCs w:val="28"/>
              </w:rPr>
              <w:t>усыновлен</w:t>
            </w:r>
            <w:r w:rsidR="005D471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D27CC"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2126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D27CC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D27CC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ED27CC" w:rsidTr="00DF2094">
        <w:tc>
          <w:tcPr>
            <w:tcW w:w="3397" w:type="dxa"/>
          </w:tcPr>
          <w:p w:rsidR="00ED27CC" w:rsidRPr="00ED27CC" w:rsidRDefault="005D4719" w:rsidP="005D4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27CC" w:rsidRPr="00ED27CC">
              <w:rPr>
                <w:rFonts w:ascii="Times New Roman" w:hAnsi="Times New Roman" w:cs="Times New Roman"/>
                <w:sz w:val="28"/>
                <w:szCs w:val="28"/>
              </w:rPr>
              <w:t>пека, чел</w:t>
            </w:r>
          </w:p>
        </w:tc>
        <w:tc>
          <w:tcPr>
            <w:tcW w:w="2126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D27CC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D27CC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D27CC" w:rsidTr="00DF2094">
        <w:tc>
          <w:tcPr>
            <w:tcW w:w="3397" w:type="dxa"/>
          </w:tcPr>
          <w:p w:rsidR="00ED27CC" w:rsidRPr="00ED27CC" w:rsidRDefault="00ED27CC" w:rsidP="00E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sz w:val="28"/>
                <w:szCs w:val="28"/>
              </w:rPr>
              <w:t>Приемная семья, чел</w:t>
            </w:r>
          </w:p>
        </w:tc>
        <w:tc>
          <w:tcPr>
            <w:tcW w:w="2126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27CC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D27CC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DF2094" w:rsidTr="00DF2094">
        <w:tc>
          <w:tcPr>
            <w:tcW w:w="3397" w:type="dxa"/>
          </w:tcPr>
          <w:p w:rsidR="00DF2094" w:rsidRPr="00DF2094" w:rsidRDefault="00DF2094" w:rsidP="00E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94">
              <w:rPr>
                <w:rFonts w:ascii="Times New Roman" w:hAnsi="Times New Roman" w:cs="Times New Roman"/>
                <w:sz w:val="28"/>
                <w:szCs w:val="28"/>
              </w:rPr>
              <w:t>Возврат родителям, чел.</w:t>
            </w:r>
          </w:p>
        </w:tc>
        <w:tc>
          <w:tcPr>
            <w:tcW w:w="2126" w:type="dxa"/>
          </w:tcPr>
          <w:p w:rsidR="00DF2094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F2094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F2094" w:rsidRPr="00DF2094" w:rsidRDefault="00044339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D27CC" w:rsidTr="00DF2094">
        <w:tc>
          <w:tcPr>
            <w:tcW w:w="3397" w:type="dxa"/>
          </w:tcPr>
          <w:p w:rsidR="00ED27CC" w:rsidRPr="00ED27CC" w:rsidRDefault="00ED27CC" w:rsidP="00E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sz w:val="28"/>
                <w:szCs w:val="28"/>
              </w:rPr>
              <w:t>Всего устроено в семьи, чел. (%)</w:t>
            </w:r>
          </w:p>
        </w:tc>
        <w:tc>
          <w:tcPr>
            <w:tcW w:w="2126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(100%)</w:t>
            </w:r>
          </w:p>
        </w:tc>
        <w:tc>
          <w:tcPr>
            <w:tcW w:w="2268" w:type="dxa"/>
          </w:tcPr>
          <w:p w:rsidR="00ED27CC" w:rsidRPr="00DF2094" w:rsidRDefault="00044339" w:rsidP="00CA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6D40">
              <w:rPr>
                <w:rFonts w:ascii="Times New Roman" w:hAnsi="Times New Roman" w:cs="Times New Roman"/>
                <w:sz w:val="28"/>
                <w:szCs w:val="28"/>
              </w:rPr>
              <w:t xml:space="preserve"> (92,3%)</w:t>
            </w:r>
          </w:p>
        </w:tc>
        <w:tc>
          <w:tcPr>
            <w:tcW w:w="2127" w:type="dxa"/>
          </w:tcPr>
          <w:p w:rsidR="00ED27CC" w:rsidRPr="00DF2094" w:rsidRDefault="00CA6D40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D27CC" w:rsidTr="00DF2094">
        <w:tc>
          <w:tcPr>
            <w:tcW w:w="3397" w:type="dxa"/>
          </w:tcPr>
          <w:p w:rsidR="00ED27CC" w:rsidRPr="00ED27CC" w:rsidRDefault="00ED27CC" w:rsidP="00ED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CC">
              <w:rPr>
                <w:rFonts w:ascii="Times New Roman" w:hAnsi="Times New Roman" w:cs="Times New Roman"/>
                <w:sz w:val="28"/>
                <w:szCs w:val="28"/>
              </w:rPr>
              <w:t>Всего устроено в учреждения, чел. (%</w:t>
            </w:r>
            <w:r w:rsidR="00DF20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D27CC" w:rsidRPr="00DF2094" w:rsidRDefault="00DF2094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D27CC" w:rsidRPr="00DF2094" w:rsidRDefault="00044339" w:rsidP="00CA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D40">
              <w:rPr>
                <w:rFonts w:ascii="Times New Roman" w:hAnsi="Times New Roman" w:cs="Times New Roman"/>
                <w:sz w:val="28"/>
                <w:szCs w:val="28"/>
              </w:rPr>
              <w:t xml:space="preserve"> (7,7%)</w:t>
            </w:r>
          </w:p>
        </w:tc>
        <w:tc>
          <w:tcPr>
            <w:tcW w:w="2127" w:type="dxa"/>
          </w:tcPr>
          <w:p w:rsidR="00ED27CC" w:rsidRPr="00DF2094" w:rsidRDefault="00CA6D40" w:rsidP="006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676808" w:rsidRPr="00676808" w:rsidRDefault="00676808" w:rsidP="00676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0C" w:rsidRPr="00A34E0C" w:rsidRDefault="00A34E0C" w:rsidP="003123A8">
      <w:pPr>
        <w:pStyle w:val="a5"/>
        <w:spacing w:after="120"/>
        <w:ind w:left="-357" w:right="-340" w:firstLine="1287"/>
        <w:jc w:val="center"/>
        <w:rPr>
          <w:bCs/>
        </w:rPr>
      </w:pPr>
      <w:r w:rsidRPr="003123A8">
        <w:rPr>
          <w:b/>
          <w:bCs/>
          <w:color w:val="060ABA"/>
        </w:rPr>
        <w:t>Социальная поддержка замещающих семей</w:t>
      </w:r>
    </w:p>
    <w:p w:rsidR="00A34E0C" w:rsidRDefault="00AB0B6D" w:rsidP="003123A8">
      <w:pPr>
        <w:pStyle w:val="a5"/>
        <w:spacing w:after="120"/>
        <w:ind w:left="-357" w:right="-340"/>
        <w:rPr>
          <w:szCs w:val="28"/>
        </w:rPr>
      </w:pPr>
      <w:r w:rsidRPr="00D76EDB">
        <w:rPr>
          <w:szCs w:val="28"/>
        </w:rPr>
        <w:t>Выплата денежных средств опекунам приемн</w:t>
      </w:r>
      <w:r w:rsidR="00D76EDB" w:rsidRPr="00D76EDB">
        <w:rPr>
          <w:szCs w:val="28"/>
        </w:rPr>
        <w:t>ых родителям осуществляется  на содержание детей в семьях опекунов (попечителей), приемных семьях и вознаграждения приемным родителям</w:t>
      </w:r>
      <w:r w:rsidR="00D76EDB">
        <w:rPr>
          <w:szCs w:val="28"/>
        </w:rPr>
        <w:t xml:space="preserve"> в соответствии с Законами Мурманской области от 10.01.1999 № 126-01-ЗМО «О размере вознаграждения приемным родителям и льготах, предоставляемых приемной семье», от 28.12.2004 № 570-01-ЗМО «О порядке и размере ежемесячной выплаты опекуну (попечителю), приемному родителю денежных средств на содержание ребенка»,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 государственными полномочиями по опеке и попечительству в отношении несовершеннолетних»</w:t>
      </w:r>
      <w:r w:rsidR="00A34E0C">
        <w:rPr>
          <w:szCs w:val="28"/>
        </w:rPr>
        <w:t>.</w:t>
      </w:r>
    </w:p>
    <w:p w:rsidR="00A34E0C" w:rsidRDefault="00A34E0C" w:rsidP="00A34E0C">
      <w:pPr>
        <w:pStyle w:val="a5"/>
        <w:numPr>
          <w:ilvl w:val="0"/>
          <w:numId w:val="6"/>
        </w:numPr>
        <w:spacing w:after="120"/>
        <w:ind w:left="708" w:right="-340" w:hanging="992"/>
        <w:rPr>
          <w:bCs/>
        </w:rPr>
      </w:pPr>
      <w:r>
        <w:rPr>
          <w:bCs/>
        </w:rPr>
        <w:t xml:space="preserve">  </w:t>
      </w:r>
      <w:r w:rsidRPr="002E5642">
        <w:rPr>
          <w:b/>
          <w:bCs/>
        </w:rPr>
        <w:t xml:space="preserve">80 </w:t>
      </w:r>
      <w:r>
        <w:rPr>
          <w:bCs/>
        </w:rPr>
        <w:t>подопечным детям предоставлены ежемесячные денежные выплаты на содержание,</w:t>
      </w:r>
    </w:p>
    <w:p w:rsidR="00A34E0C" w:rsidRDefault="00A34E0C" w:rsidP="00A34E0C">
      <w:pPr>
        <w:pStyle w:val="a5"/>
        <w:ind w:left="709" w:right="-339" w:hanging="993"/>
        <w:rPr>
          <w:bCs/>
        </w:rPr>
      </w:pPr>
      <w:r>
        <w:rPr>
          <w:bCs/>
        </w:rPr>
        <w:t xml:space="preserve">из них: - </w:t>
      </w:r>
      <w:r w:rsidRPr="00D54429">
        <w:rPr>
          <w:bCs/>
        </w:rPr>
        <w:t>ежемесячно</w:t>
      </w:r>
      <w:r>
        <w:rPr>
          <w:bCs/>
        </w:rPr>
        <w:t>е</w:t>
      </w:r>
      <w:r w:rsidRPr="00D54429">
        <w:rPr>
          <w:bCs/>
        </w:rPr>
        <w:t xml:space="preserve"> пособи</w:t>
      </w:r>
      <w:r>
        <w:rPr>
          <w:bCs/>
        </w:rPr>
        <w:t xml:space="preserve">е в </w:t>
      </w:r>
      <w:proofErr w:type="gramStart"/>
      <w:r>
        <w:rPr>
          <w:bCs/>
        </w:rPr>
        <w:t xml:space="preserve">размере  </w:t>
      </w:r>
      <w:r w:rsidRPr="00A32FF4">
        <w:rPr>
          <w:b/>
          <w:bCs/>
        </w:rPr>
        <w:t>10</w:t>
      </w:r>
      <w:proofErr w:type="gramEnd"/>
      <w:r w:rsidRPr="00A32FF4">
        <w:rPr>
          <w:b/>
          <w:bCs/>
        </w:rPr>
        <w:t> 959,26 руб</w:t>
      </w:r>
      <w:r>
        <w:rPr>
          <w:bCs/>
        </w:rPr>
        <w:t xml:space="preserve">. выплачивалось </w:t>
      </w:r>
      <w:r w:rsidRPr="00A32FF4">
        <w:rPr>
          <w:b/>
          <w:bCs/>
        </w:rPr>
        <w:t>2 дет</w:t>
      </w:r>
      <w:r>
        <w:rPr>
          <w:b/>
          <w:bCs/>
        </w:rPr>
        <w:t>ям</w:t>
      </w:r>
      <w:r>
        <w:rPr>
          <w:bCs/>
        </w:rPr>
        <w:t xml:space="preserve"> в возрасте от 0 до 3 лет;</w:t>
      </w:r>
    </w:p>
    <w:p w:rsidR="00A34E0C" w:rsidRDefault="00A34E0C" w:rsidP="00A34E0C">
      <w:pPr>
        <w:pStyle w:val="a5"/>
        <w:ind w:left="709" w:right="-339" w:firstLine="0"/>
        <w:rPr>
          <w:bCs/>
        </w:rPr>
      </w:pPr>
      <w:r>
        <w:rPr>
          <w:bCs/>
        </w:rPr>
        <w:t xml:space="preserve">-  </w:t>
      </w:r>
      <w:r w:rsidRPr="00D54429">
        <w:rPr>
          <w:bCs/>
        </w:rPr>
        <w:t>ежемесячно</w:t>
      </w:r>
      <w:r>
        <w:rPr>
          <w:bCs/>
        </w:rPr>
        <w:t>е</w:t>
      </w:r>
      <w:r w:rsidRPr="00D54429">
        <w:rPr>
          <w:bCs/>
        </w:rPr>
        <w:t xml:space="preserve"> пособи</w:t>
      </w:r>
      <w:r>
        <w:rPr>
          <w:bCs/>
        </w:rPr>
        <w:t xml:space="preserve">е в </w:t>
      </w:r>
      <w:proofErr w:type="gramStart"/>
      <w:r>
        <w:rPr>
          <w:bCs/>
        </w:rPr>
        <w:t xml:space="preserve">размере  </w:t>
      </w:r>
      <w:r w:rsidRPr="00A32FF4">
        <w:rPr>
          <w:b/>
          <w:bCs/>
        </w:rPr>
        <w:t>1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 720</w:t>
      </w:r>
      <w:r w:rsidRPr="00A32FF4">
        <w:rPr>
          <w:b/>
          <w:bCs/>
        </w:rPr>
        <w:t>,</w:t>
      </w:r>
      <w:r>
        <w:rPr>
          <w:b/>
          <w:bCs/>
        </w:rPr>
        <w:t>56</w:t>
      </w:r>
      <w:r w:rsidRPr="00A32FF4">
        <w:rPr>
          <w:b/>
          <w:bCs/>
        </w:rPr>
        <w:t xml:space="preserve"> руб</w:t>
      </w:r>
      <w:r>
        <w:rPr>
          <w:bCs/>
        </w:rPr>
        <w:t xml:space="preserve">. выплачивалось </w:t>
      </w:r>
      <w:r w:rsidRPr="00A32FF4">
        <w:rPr>
          <w:b/>
          <w:bCs/>
        </w:rPr>
        <w:t>9 дет</w:t>
      </w:r>
      <w:r>
        <w:rPr>
          <w:b/>
          <w:bCs/>
        </w:rPr>
        <w:t>ям</w:t>
      </w:r>
      <w:r>
        <w:rPr>
          <w:bCs/>
        </w:rPr>
        <w:t xml:space="preserve"> в возрасте от 3 до 7 лет;</w:t>
      </w:r>
    </w:p>
    <w:p w:rsidR="00A34E0C" w:rsidRDefault="00A34E0C" w:rsidP="00A34E0C">
      <w:pPr>
        <w:pStyle w:val="a5"/>
        <w:spacing w:after="120"/>
        <w:ind w:left="709" w:right="-340" w:firstLine="0"/>
        <w:rPr>
          <w:bCs/>
        </w:rPr>
      </w:pPr>
      <w:r>
        <w:rPr>
          <w:bCs/>
        </w:rPr>
        <w:t xml:space="preserve">-  </w:t>
      </w:r>
      <w:r w:rsidRPr="00D54429">
        <w:rPr>
          <w:bCs/>
        </w:rPr>
        <w:t>ежемесячно</w:t>
      </w:r>
      <w:r>
        <w:rPr>
          <w:bCs/>
        </w:rPr>
        <w:t>е</w:t>
      </w:r>
      <w:r w:rsidRPr="00D54429">
        <w:rPr>
          <w:bCs/>
        </w:rPr>
        <w:t xml:space="preserve"> пособи</w:t>
      </w:r>
      <w:r>
        <w:rPr>
          <w:bCs/>
        </w:rPr>
        <w:t xml:space="preserve">е в </w:t>
      </w:r>
      <w:proofErr w:type="gramStart"/>
      <w:r>
        <w:rPr>
          <w:bCs/>
        </w:rPr>
        <w:t xml:space="preserve">размере  </w:t>
      </w:r>
      <w:r w:rsidRPr="00A32FF4">
        <w:rPr>
          <w:b/>
          <w:bCs/>
        </w:rPr>
        <w:t>1</w:t>
      </w:r>
      <w:r>
        <w:rPr>
          <w:b/>
          <w:bCs/>
        </w:rPr>
        <w:t>4</w:t>
      </w:r>
      <w:proofErr w:type="gramEnd"/>
      <w:r>
        <w:rPr>
          <w:b/>
          <w:bCs/>
        </w:rPr>
        <w:t xml:space="preserve"> 677</w:t>
      </w:r>
      <w:r w:rsidRPr="00A32FF4">
        <w:rPr>
          <w:b/>
          <w:bCs/>
        </w:rPr>
        <w:t>,</w:t>
      </w:r>
      <w:r>
        <w:rPr>
          <w:b/>
          <w:bCs/>
        </w:rPr>
        <w:t>58</w:t>
      </w:r>
      <w:r w:rsidRPr="00A32FF4">
        <w:rPr>
          <w:b/>
          <w:bCs/>
        </w:rPr>
        <w:t xml:space="preserve"> руб</w:t>
      </w:r>
      <w:r>
        <w:rPr>
          <w:bCs/>
        </w:rPr>
        <w:t xml:space="preserve">. выплачивалось </w:t>
      </w:r>
      <w:r w:rsidRPr="00A32FF4">
        <w:rPr>
          <w:b/>
          <w:bCs/>
        </w:rPr>
        <w:t>69 дет</w:t>
      </w:r>
      <w:r>
        <w:rPr>
          <w:b/>
          <w:bCs/>
        </w:rPr>
        <w:t>ям</w:t>
      </w:r>
      <w:r>
        <w:rPr>
          <w:bCs/>
        </w:rPr>
        <w:t xml:space="preserve"> в возрасте от 7 до 18 лет.</w:t>
      </w:r>
    </w:p>
    <w:p w:rsidR="00A34E0C" w:rsidRPr="00BE28D6" w:rsidRDefault="00A34E0C" w:rsidP="00A34E0C">
      <w:pPr>
        <w:pStyle w:val="a5"/>
        <w:numPr>
          <w:ilvl w:val="0"/>
          <w:numId w:val="6"/>
        </w:numPr>
        <w:spacing w:after="120"/>
        <w:ind w:left="-357" w:right="-340" w:firstLine="0"/>
        <w:rPr>
          <w:b/>
          <w:bCs/>
        </w:rPr>
      </w:pPr>
      <w:r w:rsidRPr="00BE28D6">
        <w:rPr>
          <w:b/>
          <w:bCs/>
        </w:rPr>
        <w:t>29</w:t>
      </w:r>
      <w:r w:rsidRPr="00BE28D6">
        <w:rPr>
          <w:bCs/>
        </w:rPr>
        <w:t xml:space="preserve"> приёмных родителей получали ежемесячное денежное </w:t>
      </w:r>
      <w:proofErr w:type="gramStart"/>
      <w:r w:rsidRPr="00BE28D6">
        <w:rPr>
          <w:bCs/>
        </w:rPr>
        <w:t>вознаграждение,  размер</w:t>
      </w:r>
      <w:proofErr w:type="gramEnd"/>
      <w:r w:rsidRPr="00BE28D6">
        <w:rPr>
          <w:bCs/>
        </w:rPr>
        <w:t xml:space="preserve"> которого  составлял – </w:t>
      </w:r>
      <w:r w:rsidRPr="00BE28D6">
        <w:rPr>
          <w:b/>
          <w:bCs/>
        </w:rPr>
        <w:t>17 428,47 руб.</w:t>
      </w:r>
      <w:r>
        <w:rPr>
          <w:b/>
          <w:bCs/>
        </w:rPr>
        <w:t>;</w:t>
      </w:r>
      <w:r w:rsidRPr="00BE28D6">
        <w:rPr>
          <w:b/>
          <w:bCs/>
        </w:rPr>
        <w:t xml:space="preserve"> </w:t>
      </w:r>
    </w:p>
    <w:p w:rsidR="00A34E0C" w:rsidRDefault="00A34E0C" w:rsidP="00A34E0C">
      <w:pPr>
        <w:pStyle w:val="a5"/>
        <w:numPr>
          <w:ilvl w:val="0"/>
          <w:numId w:val="6"/>
        </w:numPr>
        <w:spacing w:after="120"/>
        <w:ind w:left="-360" w:right="-339" w:firstLine="0"/>
        <w:rPr>
          <w:bCs/>
        </w:rPr>
      </w:pPr>
      <w:r w:rsidRPr="00940833">
        <w:rPr>
          <w:bCs/>
        </w:rPr>
        <w:t xml:space="preserve"> </w:t>
      </w:r>
      <w:r w:rsidRPr="00940833">
        <w:rPr>
          <w:b/>
          <w:bCs/>
        </w:rPr>
        <w:t xml:space="preserve">80 </w:t>
      </w:r>
      <w:r w:rsidRPr="00940833">
        <w:rPr>
          <w:bCs/>
        </w:rPr>
        <w:t xml:space="preserve">подопечным детям </w:t>
      </w:r>
      <w:proofErr w:type="gramStart"/>
      <w:r w:rsidRPr="00940833">
        <w:rPr>
          <w:bCs/>
        </w:rPr>
        <w:t>выплачены  денежные</w:t>
      </w:r>
      <w:proofErr w:type="gramEnd"/>
      <w:r w:rsidRPr="00940833">
        <w:rPr>
          <w:bCs/>
        </w:rPr>
        <w:t xml:space="preserve"> средства на оздоровительные мероприятия</w:t>
      </w:r>
      <w:r>
        <w:rPr>
          <w:bCs/>
        </w:rPr>
        <w:t>;</w:t>
      </w:r>
    </w:p>
    <w:p w:rsidR="00A34E0C" w:rsidRDefault="00A34E0C" w:rsidP="00A34E0C">
      <w:pPr>
        <w:pStyle w:val="a5"/>
        <w:numPr>
          <w:ilvl w:val="0"/>
          <w:numId w:val="6"/>
        </w:numPr>
        <w:spacing w:after="120"/>
        <w:ind w:left="-284" w:right="-339" w:firstLine="0"/>
        <w:rPr>
          <w:bCs/>
        </w:rPr>
      </w:pPr>
      <w:r>
        <w:rPr>
          <w:bCs/>
        </w:rPr>
        <w:t xml:space="preserve"> </w:t>
      </w:r>
      <w:r w:rsidRPr="00940833">
        <w:rPr>
          <w:b/>
          <w:bCs/>
        </w:rPr>
        <w:t>23</w:t>
      </w:r>
      <w:r>
        <w:rPr>
          <w:bCs/>
        </w:rPr>
        <w:t xml:space="preserve"> подопечным детям был </w:t>
      </w:r>
      <w:proofErr w:type="gramStart"/>
      <w:r>
        <w:rPr>
          <w:bCs/>
        </w:rPr>
        <w:t xml:space="preserve">оплачен </w:t>
      </w:r>
      <w:r w:rsidRPr="00D54429">
        <w:rPr>
          <w:bCs/>
        </w:rPr>
        <w:t xml:space="preserve"> проезд</w:t>
      </w:r>
      <w:proofErr w:type="gramEnd"/>
      <w:r w:rsidRPr="00D54429">
        <w:rPr>
          <w:bCs/>
        </w:rPr>
        <w:t xml:space="preserve"> к месту отдыха и обратно</w:t>
      </w:r>
      <w:r>
        <w:rPr>
          <w:bCs/>
        </w:rPr>
        <w:t>;</w:t>
      </w:r>
    </w:p>
    <w:p w:rsidR="00A34E0C" w:rsidRDefault="00A34E0C" w:rsidP="00A34E0C">
      <w:pPr>
        <w:numPr>
          <w:ilvl w:val="0"/>
          <w:numId w:val="6"/>
        </w:numPr>
        <w:spacing w:after="120" w:line="240" w:lineRule="auto"/>
        <w:ind w:left="-284" w:right="-33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E0C48"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sz w:val="28"/>
        </w:rPr>
        <w:t xml:space="preserve"> детям предоставлена ежемесячная жилищно-коммунальная выплата на оплату жилого помещения.</w:t>
      </w:r>
    </w:p>
    <w:p w:rsidR="003757B9" w:rsidRDefault="00D76EDB" w:rsidP="003123A8">
      <w:pPr>
        <w:pStyle w:val="a5"/>
        <w:ind w:left="-360" w:right="-339"/>
        <w:rPr>
          <w:b/>
          <w:szCs w:val="28"/>
        </w:rPr>
      </w:pPr>
      <w:r w:rsidRPr="00F21E83">
        <w:rPr>
          <w:szCs w:val="28"/>
        </w:rPr>
        <w:t xml:space="preserve"> </w:t>
      </w:r>
    </w:p>
    <w:p w:rsidR="005B05DD" w:rsidRDefault="005B05DD" w:rsidP="003123A8">
      <w:pPr>
        <w:spacing w:after="120" w:line="240" w:lineRule="auto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</w:p>
    <w:p w:rsidR="003123A8" w:rsidRPr="003123A8" w:rsidRDefault="006D55C4" w:rsidP="003123A8">
      <w:pPr>
        <w:spacing w:after="120" w:line="240" w:lineRule="auto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3123A8">
        <w:rPr>
          <w:rFonts w:ascii="Times New Roman" w:hAnsi="Times New Roman" w:cs="Times New Roman"/>
          <w:b/>
          <w:color w:val="060ABA"/>
          <w:sz w:val="28"/>
          <w:szCs w:val="28"/>
        </w:rPr>
        <w:lastRenderedPageBreak/>
        <w:t>Контроль за условиями жизни и воспитания подопечных дете</w:t>
      </w:r>
      <w:r w:rsidR="007A55D2" w:rsidRPr="003123A8">
        <w:rPr>
          <w:rFonts w:ascii="Times New Roman" w:hAnsi="Times New Roman" w:cs="Times New Roman"/>
          <w:b/>
          <w:color w:val="060ABA"/>
          <w:sz w:val="28"/>
          <w:szCs w:val="28"/>
        </w:rPr>
        <w:t>й</w:t>
      </w:r>
    </w:p>
    <w:p w:rsidR="006D55C4" w:rsidRPr="005F09D9" w:rsidRDefault="006D55C4" w:rsidP="00312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Надзор за деятельностью опекунов (попечителей) несовершеннолетних граждан осуществляется в соответствии с Федеральным законом </w:t>
      </w:r>
      <w:r w:rsidR="002627F6">
        <w:rPr>
          <w:rFonts w:ascii="Times New Roman" w:hAnsi="Times New Roman" w:cs="Times New Roman"/>
          <w:sz w:val="28"/>
          <w:szCs w:val="28"/>
        </w:rPr>
        <w:t>«О</w:t>
      </w:r>
      <w:r w:rsidRPr="005F09D9">
        <w:rPr>
          <w:rFonts w:ascii="Times New Roman" w:hAnsi="Times New Roman" w:cs="Times New Roman"/>
          <w:sz w:val="28"/>
          <w:szCs w:val="28"/>
        </w:rPr>
        <w:t>б опеке и попечительстве» уполномоченным органом</w:t>
      </w:r>
      <w:r w:rsidR="007A55D2" w:rsidRPr="005F09D9">
        <w:rPr>
          <w:rFonts w:ascii="Times New Roman" w:hAnsi="Times New Roman" w:cs="Times New Roman"/>
          <w:sz w:val="28"/>
          <w:szCs w:val="28"/>
        </w:rPr>
        <w:t xml:space="preserve"> в сфере опеки и попечительства.</w:t>
      </w:r>
    </w:p>
    <w:p w:rsidR="009949FF" w:rsidRDefault="009949FF" w:rsidP="003123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0DE6">
        <w:rPr>
          <w:rFonts w:ascii="Times New Roman" w:hAnsi="Times New Roman"/>
          <w:sz w:val="28"/>
          <w:szCs w:val="28"/>
        </w:rPr>
        <w:t xml:space="preserve">    Специалисты органа опеки и попечительства проводят плановые и внеплановые проверки условий жизни подопечных. </w:t>
      </w:r>
    </w:p>
    <w:p w:rsidR="009949FF" w:rsidRPr="001D0DE6" w:rsidRDefault="009949FF" w:rsidP="009949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393"/>
        <w:gridCol w:w="2393"/>
      </w:tblGrid>
      <w:tr w:rsidR="009949FF" w:rsidRPr="00645EF1" w:rsidTr="009949FF">
        <w:tc>
          <w:tcPr>
            <w:tcW w:w="3397" w:type="dxa"/>
          </w:tcPr>
          <w:p w:rsidR="009949FF" w:rsidRPr="00645EF1" w:rsidRDefault="009949FF" w:rsidP="00574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49FF" w:rsidRPr="00645EF1" w:rsidRDefault="009949FF" w:rsidP="0099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45E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9949FF" w:rsidRPr="00645EF1" w:rsidRDefault="009949FF" w:rsidP="0099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EF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5EF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54EE4" w:rsidRPr="00645EF1" w:rsidTr="009949FF">
        <w:tc>
          <w:tcPr>
            <w:tcW w:w="3397" w:type="dxa"/>
          </w:tcPr>
          <w:p w:rsidR="00554EE4" w:rsidRPr="00792C99" w:rsidRDefault="00554EE4" w:rsidP="00554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2C99">
              <w:rPr>
                <w:rFonts w:ascii="Times New Roman" w:hAnsi="Times New Roman"/>
                <w:i/>
                <w:sz w:val="28"/>
                <w:szCs w:val="28"/>
              </w:rPr>
              <w:t>всего посещений</w:t>
            </w:r>
          </w:p>
        </w:tc>
        <w:tc>
          <w:tcPr>
            <w:tcW w:w="2393" w:type="dxa"/>
          </w:tcPr>
          <w:p w:rsidR="00554EE4" w:rsidRPr="00645EF1" w:rsidRDefault="00554EE4" w:rsidP="0055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554EE4" w:rsidRPr="00645EF1" w:rsidRDefault="00554EE4" w:rsidP="0055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554EE4" w:rsidRPr="00645EF1" w:rsidTr="009949FF">
        <w:tc>
          <w:tcPr>
            <w:tcW w:w="3397" w:type="dxa"/>
          </w:tcPr>
          <w:p w:rsidR="00554EE4" w:rsidRPr="00792C99" w:rsidRDefault="00554EE4" w:rsidP="00554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2C99">
              <w:rPr>
                <w:rFonts w:ascii="Times New Roman" w:hAnsi="Times New Roman"/>
                <w:i/>
                <w:sz w:val="28"/>
                <w:szCs w:val="28"/>
              </w:rPr>
              <w:t>плановые проверки</w:t>
            </w:r>
          </w:p>
        </w:tc>
        <w:tc>
          <w:tcPr>
            <w:tcW w:w="2393" w:type="dxa"/>
          </w:tcPr>
          <w:p w:rsidR="00554EE4" w:rsidRPr="00645EF1" w:rsidRDefault="00554EE4" w:rsidP="0055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393" w:type="dxa"/>
          </w:tcPr>
          <w:p w:rsidR="00554EE4" w:rsidRPr="00645EF1" w:rsidRDefault="00554EE4" w:rsidP="0055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554EE4" w:rsidRPr="00645EF1" w:rsidTr="009949FF">
        <w:tc>
          <w:tcPr>
            <w:tcW w:w="3397" w:type="dxa"/>
          </w:tcPr>
          <w:p w:rsidR="00554EE4" w:rsidRPr="00792C99" w:rsidRDefault="00554EE4" w:rsidP="00554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2C99">
              <w:rPr>
                <w:rFonts w:ascii="Times New Roman" w:hAnsi="Times New Roman"/>
                <w:i/>
                <w:sz w:val="28"/>
                <w:szCs w:val="28"/>
              </w:rPr>
              <w:t>внеплановые проверки</w:t>
            </w:r>
          </w:p>
        </w:tc>
        <w:tc>
          <w:tcPr>
            <w:tcW w:w="2393" w:type="dxa"/>
          </w:tcPr>
          <w:p w:rsidR="00554EE4" w:rsidRPr="00645EF1" w:rsidRDefault="00554EE4" w:rsidP="0055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54EE4" w:rsidRPr="00645EF1" w:rsidRDefault="00554EE4" w:rsidP="0055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3123A8" w:rsidRDefault="003123A8" w:rsidP="009949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949FF" w:rsidRDefault="009949FF" w:rsidP="009949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0DE6">
        <w:rPr>
          <w:rFonts w:ascii="Times New Roman" w:hAnsi="Times New Roman"/>
          <w:sz w:val="28"/>
          <w:szCs w:val="28"/>
        </w:rPr>
        <w:t xml:space="preserve">  По результатам всех проверок имеются акты в личных делах подопечных, осуществляется контроль за обучением несовершеннолетних, состоянием здоровья. </w:t>
      </w:r>
      <w:bookmarkStart w:id="0" w:name="_GoBack"/>
      <w:bookmarkEnd w:id="0"/>
    </w:p>
    <w:p w:rsidR="007A55D2" w:rsidRPr="005F09D9" w:rsidRDefault="007A55D2" w:rsidP="00994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За 201</w:t>
      </w:r>
      <w:r w:rsidR="00CA6D40">
        <w:rPr>
          <w:rFonts w:ascii="Times New Roman" w:hAnsi="Times New Roman" w:cs="Times New Roman"/>
          <w:sz w:val="28"/>
          <w:szCs w:val="28"/>
        </w:rPr>
        <w:t>9</w:t>
      </w:r>
      <w:r w:rsidRPr="005F09D9">
        <w:rPr>
          <w:rFonts w:ascii="Times New Roman" w:hAnsi="Times New Roman" w:cs="Times New Roman"/>
          <w:sz w:val="28"/>
          <w:szCs w:val="28"/>
        </w:rPr>
        <w:t xml:space="preserve"> год специалистами сектора опеки и попечительства было осуществлено </w:t>
      </w:r>
      <w:r w:rsidR="00F644B7">
        <w:rPr>
          <w:rFonts w:ascii="Times New Roman" w:hAnsi="Times New Roman" w:cs="Times New Roman"/>
          <w:b/>
          <w:sz w:val="28"/>
          <w:szCs w:val="28"/>
        </w:rPr>
        <w:t>155</w:t>
      </w:r>
      <w:r w:rsidR="00D16FC5" w:rsidRPr="005F09D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644B7">
        <w:rPr>
          <w:rFonts w:ascii="Times New Roman" w:hAnsi="Times New Roman" w:cs="Times New Roman"/>
          <w:sz w:val="28"/>
          <w:szCs w:val="28"/>
        </w:rPr>
        <w:t>ок</w:t>
      </w:r>
      <w:r w:rsidR="00D16FC5" w:rsidRPr="005F09D9">
        <w:rPr>
          <w:rFonts w:ascii="Times New Roman" w:hAnsi="Times New Roman" w:cs="Times New Roman"/>
          <w:sz w:val="28"/>
          <w:szCs w:val="28"/>
        </w:rPr>
        <w:t xml:space="preserve"> условий жизни подопечных, соблюдения опекунами (попечителями), приемными родителями прав и законных интересов подопечных, обеспечения сохранности их имущества, а также исполнения опекунами (попечителями), приемными родителями требований к осуществлению ими прав и исполнению обязанностей опекунов (попечителей), установленных законодательством Российской Федерации.</w:t>
      </w:r>
    </w:p>
    <w:p w:rsidR="00A24FD3" w:rsidRPr="005F09D9" w:rsidRDefault="00A24FD3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В 201</w:t>
      </w:r>
      <w:r w:rsidR="00CA6D40">
        <w:rPr>
          <w:rFonts w:ascii="Times New Roman" w:hAnsi="Times New Roman" w:cs="Times New Roman"/>
          <w:sz w:val="28"/>
          <w:szCs w:val="28"/>
        </w:rPr>
        <w:t>9</w:t>
      </w:r>
      <w:r w:rsidRPr="005F09D9">
        <w:rPr>
          <w:rFonts w:ascii="Times New Roman" w:hAnsi="Times New Roman" w:cs="Times New Roman"/>
          <w:sz w:val="28"/>
          <w:szCs w:val="28"/>
        </w:rPr>
        <w:t xml:space="preserve"> году проверено и принято </w:t>
      </w:r>
      <w:r w:rsidR="00DB6537">
        <w:rPr>
          <w:rFonts w:ascii="Times New Roman" w:hAnsi="Times New Roman" w:cs="Times New Roman"/>
          <w:sz w:val="28"/>
          <w:szCs w:val="28"/>
        </w:rPr>
        <w:t>102</w:t>
      </w:r>
      <w:r w:rsidRPr="005F09D9">
        <w:rPr>
          <w:rFonts w:ascii="Times New Roman" w:hAnsi="Times New Roman" w:cs="Times New Roman"/>
          <w:sz w:val="28"/>
          <w:szCs w:val="28"/>
        </w:rPr>
        <w:t xml:space="preserve"> отчета о хранении, об использовании имущества несовершеннолетних подопечных.</w:t>
      </w:r>
    </w:p>
    <w:p w:rsidR="00DB6537" w:rsidRDefault="00DB6537" w:rsidP="005F0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406" w:rsidRDefault="000D4406" w:rsidP="005F09D9">
      <w:pPr>
        <w:spacing w:after="0" w:line="240" w:lineRule="auto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3123A8">
        <w:rPr>
          <w:rFonts w:ascii="Times New Roman" w:hAnsi="Times New Roman" w:cs="Times New Roman"/>
          <w:b/>
          <w:color w:val="060ABA"/>
          <w:sz w:val="28"/>
          <w:szCs w:val="28"/>
        </w:rPr>
        <w:t>Реализация жилищных прав детей – сирот и детей, оставшихся без попечения родителей</w:t>
      </w:r>
    </w:p>
    <w:p w:rsidR="00A0043E" w:rsidRPr="003123A8" w:rsidRDefault="00A0043E" w:rsidP="005F09D9">
      <w:pPr>
        <w:spacing w:after="0" w:line="240" w:lineRule="auto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</w:p>
    <w:p w:rsidR="00EA1B28" w:rsidRPr="005F09D9" w:rsidRDefault="00EA1B28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Формируется и ведется реестр детей-сирот</w:t>
      </w:r>
      <w:r w:rsidR="003123A8">
        <w:rPr>
          <w:rFonts w:ascii="Times New Roman" w:hAnsi="Times New Roman" w:cs="Times New Roman"/>
          <w:sz w:val="28"/>
          <w:szCs w:val="28"/>
        </w:rPr>
        <w:t xml:space="preserve"> и</w:t>
      </w:r>
      <w:r w:rsidRPr="005F09D9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либо собственниками жилых помещений, с момента утраты детьми родительского попечения до достижения возраста 14 лет.</w:t>
      </w:r>
    </w:p>
    <w:p w:rsidR="00EA1B28" w:rsidRPr="005F09D9" w:rsidRDefault="00EA1B28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Также сектором опеки и попечительства формируется и ведется муниципальный список детей-сирот и детей, оставшихся без попечения родителей, лиц из числа детей - сирот и детей, оставшихся без попечения родителей, которые подлежат обеспечению жилыми помещениями.</w:t>
      </w:r>
    </w:p>
    <w:p w:rsidR="000D4406" w:rsidRPr="005F09D9" w:rsidRDefault="000D4406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Численность детей – сирот и детей, оставшихся без попечения родителей, у которых сохранено право собственности на жилое помещение или право пользования жилым помещением в 201</w:t>
      </w:r>
      <w:r w:rsidR="003123A8">
        <w:rPr>
          <w:rFonts w:ascii="Times New Roman" w:hAnsi="Times New Roman" w:cs="Times New Roman"/>
          <w:sz w:val="28"/>
          <w:szCs w:val="28"/>
        </w:rPr>
        <w:t>9</w:t>
      </w:r>
      <w:r w:rsidRPr="005F09D9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составило  -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</w:t>
      </w:r>
      <w:r w:rsidR="007F3B43">
        <w:rPr>
          <w:rFonts w:ascii="Times New Roman" w:hAnsi="Times New Roman" w:cs="Times New Roman"/>
          <w:sz w:val="28"/>
          <w:szCs w:val="28"/>
        </w:rPr>
        <w:t xml:space="preserve"> 51</w:t>
      </w:r>
      <w:r w:rsidRPr="005F09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45A3" w:rsidRPr="005F09D9">
        <w:rPr>
          <w:rFonts w:ascii="Times New Roman" w:hAnsi="Times New Roman" w:cs="Times New Roman"/>
          <w:sz w:val="28"/>
          <w:szCs w:val="28"/>
        </w:rPr>
        <w:t>.</w:t>
      </w:r>
    </w:p>
    <w:p w:rsidR="003123A8" w:rsidRDefault="003123A8" w:rsidP="004C5E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3A8" w:rsidRDefault="003123A8" w:rsidP="004C5E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DD" w:rsidRDefault="005B05DD" w:rsidP="004C5E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DD" w:rsidRDefault="005B05DD" w:rsidP="004C5E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D4" w:rsidRPr="004C5ED4" w:rsidRDefault="004C5ED4" w:rsidP="004C5E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D4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детей-сирот и детей, без попечения родителей, которые подлежат обеспечению жилыми помещениями специализированного жилого фонда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5240"/>
        <w:gridCol w:w="2268"/>
        <w:gridCol w:w="2551"/>
      </w:tblGrid>
      <w:tr w:rsidR="004C5ED4" w:rsidTr="00CC2C4F">
        <w:tc>
          <w:tcPr>
            <w:tcW w:w="5240" w:type="dxa"/>
          </w:tcPr>
          <w:p w:rsidR="004C5ED4" w:rsidRDefault="004C5ED4" w:rsidP="004C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5ED4" w:rsidRPr="004C5ED4" w:rsidRDefault="004C5ED4" w:rsidP="004C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2018 </w:t>
            </w:r>
            <w:r w:rsidRPr="004C5E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4C5ED4" w:rsidRPr="004C5ED4" w:rsidRDefault="004C5ED4" w:rsidP="004C5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</w:tr>
      <w:tr w:rsidR="004C5ED4" w:rsidTr="00CC2C4F">
        <w:tc>
          <w:tcPr>
            <w:tcW w:w="5240" w:type="dxa"/>
          </w:tcPr>
          <w:p w:rsidR="004C5ED4" w:rsidRPr="004C5ED4" w:rsidRDefault="004C5ED4" w:rsidP="00312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 xml:space="preserve">Состояло </w:t>
            </w:r>
            <w:r w:rsidR="003123A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списке </w:t>
            </w: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периода</w:t>
            </w:r>
            <w:r w:rsidR="001B1EFE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268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C5ED4" w:rsidTr="00CC2C4F">
        <w:tc>
          <w:tcPr>
            <w:tcW w:w="5240" w:type="dxa"/>
          </w:tcPr>
          <w:p w:rsidR="004C5ED4" w:rsidRPr="004C5ED4" w:rsidRDefault="004C5ED4" w:rsidP="004C5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>Поставлено на учет</w:t>
            </w:r>
            <w:r w:rsidR="001B1EFE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268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5ED4" w:rsidTr="00CC2C4F">
        <w:tc>
          <w:tcPr>
            <w:tcW w:w="5240" w:type="dxa"/>
          </w:tcPr>
          <w:p w:rsidR="004C5ED4" w:rsidRPr="004C5ED4" w:rsidRDefault="004C5ED4" w:rsidP="004C5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>Снято с учета,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4C5ED4" w:rsidRPr="007F3B43" w:rsidRDefault="00CC2C4F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ED4" w:rsidTr="00CC2C4F">
        <w:tc>
          <w:tcPr>
            <w:tcW w:w="5240" w:type="dxa"/>
          </w:tcPr>
          <w:p w:rsidR="004C5ED4" w:rsidRPr="004C5ED4" w:rsidRDefault="004C5ED4" w:rsidP="004C5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 </w:t>
            </w: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>связи с обеспечением жилым помещением</w:t>
            </w:r>
            <w:r w:rsidR="001B1EFE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268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ED4" w:rsidTr="00CC2C4F">
        <w:tc>
          <w:tcPr>
            <w:tcW w:w="5240" w:type="dxa"/>
          </w:tcPr>
          <w:p w:rsidR="004C5ED4" w:rsidRPr="004C5ED4" w:rsidRDefault="004C5ED4" w:rsidP="00CC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 xml:space="preserve">Состоит </w:t>
            </w:r>
            <w:r w:rsidR="00CC2C4F">
              <w:rPr>
                <w:rFonts w:ascii="Times New Roman" w:hAnsi="Times New Roman" w:cs="Times New Roman"/>
                <w:sz w:val="28"/>
                <w:szCs w:val="28"/>
              </w:rPr>
              <w:t>в муниципальном списке</w:t>
            </w:r>
            <w:r w:rsidRPr="004C5ED4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отчетного периода</w:t>
            </w:r>
            <w:r w:rsidR="00CC2C4F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268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2C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4C5ED4" w:rsidRPr="007F3B43" w:rsidRDefault="007F3B43" w:rsidP="007F3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3B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2C4F" w:rsidTr="00CC2C4F">
        <w:tc>
          <w:tcPr>
            <w:tcW w:w="5240" w:type="dxa"/>
          </w:tcPr>
          <w:p w:rsidR="00CC2C4F" w:rsidRPr="00CC2C4F" w:rsidRDefault="00CC2C4F" w:rsidP="00CC2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C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Численность детей-сирот, включенных в реестр, не имеющих жилых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(чел.)</w:t>
            </w:r>
            <w:r w:rsidRPr="00CC2C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</w:t>
            </w:r>
          </w:p>
        </w:tc>
        <w:tc>
          <w:tcPr>
            <w:tcW w:w="2268" w:type="dxa"/>
          </w:tcPr>
          <w:p w:rsidR="00CC2C4F" w:rsidRPr="00CC2C4F" w:rsidRDefault="001B1EFE" w:rsidP="00CC2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C2C4F" w:rsidRPr="007F3B43" w:rsidRDefault="00CC2C4F" w:rsidP="00CC2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123A8" w:rsidRDefault="003123A8" w:rsidP="00312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Судебные решения об обеспечении жильем детей-сирот и детей, оставшихся без попечения родителей, лиц из их числа, </w:t>
      </w:r>
      <w:r w:rsidR="001B1EFE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5F09D9">
        <w:rPr>
          <w:rFonts w:ascii="Times New Roman" w:hAnsi="Times New Roman" w:cs="Times New Roman"/>
          <w:sz w:val="28"/>
          <w:szCs w:val="28"/>
        </w:rPr>
        <w:t>не выносились.</w:t>
      </w:r>
    </w:p>
    <w:p w:rsidR="001B1EFE" w:rsidRPr="005F09D9" w:rsidRDefault="001B1EFE" w:rsidP="00312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3A8" w:rsidRPr="001B1EFE" w:rsidRDefault="001B1EFE" w:rsidP="001B1E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FE">
        <w:rPr>
          <w:rFonts w:ascii="Times New Roman" w:hAnsi="Times New Roman" w:cs="Times New Roman"/>
          <w:b/>
          <w:sz w:val="28"/>
          <w:szCs w:val="28"/>
        </w:rPr>
        <w:t>Ремонт жилых помещений</w:t>
      </w:r>
    </w:p>
    <w:p w:rsidR="001B1EFE" w:rsidRPr="001B1EFE" w:rsidRDefault="001B1EFE" w:rsidP="001B1E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</w:p>
    <w:tbl>
      <w:tblPr>
        <w:tblW w:w="101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21"/>
        <w:gridCol w:w="1819"/>
        <w:gridCol w:w="1810"/>
      </w:tblGrid>
      <w:tr w:rsidR="001B1EFE" w:rsidRPr="001B1EFE" w:rsidTr="008840E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1EFE" w:rsidRPr="001B1EFE" w:rsidRDefault="001B1EFE" w:rsidP="001B1EF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B1EFE" w:rsidRPr="004C5ED4" w:rsidRDefault="001B1EFE" w:rsidP="001B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2018 </w:t>
            </w:r>
            <w:r w:rsidRPr="004C5E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FE" w:rsidRPr="004C5ED4" w:rsidRDefault="001B1EFE" w:rsidP="001B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E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</w:t>
            </w:r>
          </w:p>
        </w:tc>
      </w:tr>
      <w:tr w:rsidR="001B1EFE" w:rsidRPr="001B1EFE" w:rsidTr="008840E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1EFE" w:rsidRPr="001B1EFE" w:rsidRDefault="001B1EFE" w:rsidP="001B1EF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B1E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Численность детей-сирот, для заселения которых запланировано отремонтировать жилые помещения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1EFE" w:rsidRPr="001B1EFE" w:rsidRDefault="001B1EFE" w:rsidP="001B1EFE">
            <w:pPr>
              <w:suppressAutoHyphens/>
              <w:autoSpaceDE w:val="0"/>
              <w:snapToGrid w:val="0"/>
              <w:spacing w:line="245" w:lineRule="exact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E" w:rsidRPr="001B1EFE" w:rsidRDefault="001B1EFE" w:rsidP="001B1EFE">
            <w:pPr>
              <w:suppressAutoHyphens/>
              <w:autoSpaceDE w:val="0"/>
              <w:snapToGrid w:val="0"/>
              <w:spacing w:line="245" w:lineRule="exact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</w:tr>
      <w:tr w:rsidR="001B1EFE" w:rsidRPr="001B1EFE" w:rsidTr="008840E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1EFE" w:rsidRPr="001B1EFE" w:rsidRDefault="001B1EFE" w:rsidP="001B1EFE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B1E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Численность детей-сирот, для заселения которых отремонтированы жилые помещения, из них                              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1EFE" w:rsidRPr="001B1EFE" w:rsidRDefault="001B1EFE" w:rsidP="001B1EFE">
            <w:pPr>
              <w:suppressAutoHyphens/>
              <w:autoSpaceDE w:val="0"/>
              <w:snapToGrid w:val="0"/>
              <w:spacing w:line="245" w:lineRule="exact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E" w:rsidRPr="001B1EFE" w:rsidRDefault="001B1EFE" w:rsidP="001B1EFE">
            <w:pPr>
              <w:suppressAutoHyphens/>
              <w:autoSpaceDE w:val="0"/>
              <w:snapToGrid w:val="0"/>
              <w:spacing w:line="245" w:lineRule="exact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1B1EFE" w:rsidRPr="001B1EFE" w:rsidTr="008840E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1EFE" w:rsidRPr="001B1EFE" w:rsidRDefault="001B1EFE" w:rsidP="001B1EF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B1E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Количество жилых помещений, отремонтированных для детей-сирот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B1EFE" w:rsidRPr="001B1EFE" w:rsidRDefault="001B1EFE" w:rsidP="001B1EFE">
            <w:pPr>
              <w:suppressAutoHyphens/>
              <w:autoSpaceDE w:val="0"/>
              <w:snapToGrid w:val="0"/>
              <w:spacing w:line="245" w:lineRule="exact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FE" w:rsidRPr="001B1EFE" w:rsidRDefault="001B1EFE" w:rsidP="001B1EFE">
            <w:pPr>
              <w:suppressAutoHyphens/>
              <w:autoSpaceDE w:val="0"/>
              <w:snapToGrid w:val="0"/>
              <w:spacing w:line="245" w:lineRule="exact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B1E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</w:tbl>
    <w:p w:rsidR="004C5ED4" w:rsidRPr="004C5ED4" w:rsidRDefault="004C5ED4" w:rsidP="004C5E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3C8D" w:rsidRPr="00A0043E" w:rsidRDefault="000F3C8D" w:rsidP="00A0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Pr="00A0043E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 w:rsidRPr="005F09D9">
        <w:rPr>
          <w:rFonts w:ascii="Times New Roman" w:hAnsi="Times New Roman" w:cs="Times New Roman"/>
          <w:sz w:val="28"/>
          <w:szCs w:val="28"/>
        </w:rPr>
        <w:t xml:space="preserve"> для решения вопросов,</w:t>
      </w:r>
      <w:r w:rsidR="00A0043E">
        <w:rPr>
          <w:rFonts w:ascii="Times New Roman" w:hAnsi="Times New Roman" w:cs="Times New Roman"/>
          <w:sz w:val="28"/>
          <w:szCs w:val="28"/>
        </w:rPr>
        <w:t xml:space="preserve"> </w:t>
      </w:r>
      <w:r w:rsidRPr="005F09D9">
        <w:rPr>
          <w:rFonts w:ascii="Times New Roman" w:hAnsi="Times New Roman" w:cs="Times New Roman"/>
          <w:sz w:val="28"/>
          <w:szCs w:val="28"/>
        </w:rPr>
        <w:t>связанных с обеспечением жилыми помещениями детей-сирот и детей, оставшихся без попечения родителей, лиц из числа детей-сирот и детей, оставшихся без попечения</w:t>
      </w:r>
      <w:r w:rsidR="000315AB" w:rsidRPr="005F09D9">
        <w:rPr>
          <w:rFonts w:ascii="Times New Roman" w:hAnsi="Times New Roman" w:cs="Times New Roman"/>
          <w:sz w:val="28"/>
          <w:szCs w:val="28"/>
        </w:rPr>
        <w:t xml:space="preserve"> </w:t>
      </w:r>
      <w:r w:rsidRPr="005F09D9">
        <w:rPr>
          <w:rFonts w:ascii="Times New Roman" w:hAnsi="Times New Roman" w:cs="Times New Roman"/>
          <w:sz w:val="28"/>
          <w:szCs w:val="28"/>
        </w:rPr>
        <w:t>родителей.</w:t>
      </w:r>
      <w:r w:rsidR="001B1EFE">
        <w:rPr>
          <w:rFonts w:ascii="Times New Roman" w:hAnsi="Times New Roman" w:cs="Times New Roman"/>
          <w:sz w:val="28"/>
          <w:szCs w:val="28"/>
        </w:rPr>
        <w:t xml:space="preserve"> </w:t>
      </w:r>
      <w:r w:rsidR="001B1EFE" w:rsidRPr="00A0043E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A0043E">
        <w:rPr>
          <w:rFonts w:ascii="Times New Roman" w:hAnsi="Times New Roman" w:cs="Times New Roman"/>
          <w:b/>
          <w:sz w:val="28"/>
          <w:szCs w:val="28"/>
        </w:rPr>
        <w:t>ы</w:t>
      </w:r>
      <w:r w:rsidR="001B1EFE" w:rsidRPr="00A0043E">
        <w:rPr>
          <w:rFonts w:ascii="Times New Roman" w:hAnsi="Times New Roman" w:cs="Times New Roman"/>
          <w:b/>
          <w:sz w:val="28"/>
          <w:szCs w:val="28"/>
        </w:rPr>
        <w:t xml:space="preserve"> в 2019 </w:t>
      </w:r>
      <w:proofErr w:type="gramStart"/>
      <w:r w:rsidR="001B1EFE" w:rsidRPr="00A0043E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="00A0043E" w:rsidRPr="00A0043E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A0043E" w:rsidRPr="00A0043E">
        <w:rPr>
          <w:rFonts w:ascii="Times New Roman" w:hAnsi="Times New Roman" w:cs="Times New Roman"/>
          <w:b/>
          <w:sz w:val="28"/>
          <w:szCs w:val="28"/>
        </w:rPr>
        <w:t xml:space="preserve"> 3 заседания.</w:t>
      </w:r>
      <w:r w:rsidR="001B1EFE" w:rsidRPr="00A00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406" w:rsidRPr="005F09D9" w:rsidRDefault="000F3C8D" w:rsidP="001B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ab/>
        <w:t>Не реже одного раза в год специалистами отдела опеки и попечительства</w:t>
      </w:r>
      <w:r w:rsidR="00A0043E">
        <w:rPr>
          <w:rFonts w:ascii="Times New Roman" w:hAnsi="Times New Roman" w:cs="Times New Roman"/>
          <w:sz w:val="28"/>
          <w:szCs w:val="28"/>
        </w:rPr>
        <w:t xml:space="preserve"> </w:t>
      </w:r>
      <w:r w:rsidRPr="005F09D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A0043E">
        <w:rPr>
          <w:rFonts w:ascii="Times New Roman" w:hAnsi="Times New Roman" w:cs="Times New Roman"/>
          <w:b/>
          <w:sz w:val="28"/>
          <w:szCs w:val="28"/>
        </w:rPr>
        <w:t>проверки сохранности всех жилых помещений</w:t>
      </w:r>
      <w:r w:rsidRPr="005F09D9">
        <w:rPr>
          <w:rFonts w:ascii="Times New Roman" w:hAnsi="Times New Roman" w:cs="Times New Roman"/>
          <w:sz w:val="28"/>
          <w:szCs w:val="28"/>
        </w:rPr>
        <w:t xml:space="preserve">, закрепленных или находящихся в собственности детей, расположенных на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ЗАТО Александровск. </w:t>
      </w:r>
      <w:r w:rsidRPr="00A0043E">
        <w:rPr>
          <w:rFonts w:ascii="Times New Roman" w:hAnsi="Times New Roman" w:cs="Times New Roman"/>
          <w:b/>
          <w:sz w:val="28"/>
          <w:szCs w:val="28"/>
        </w:rPr>
        <w:t>В 201</w:t>
      </w:r>
      <w:r w:rsidR="00A0043E" w:rsidRPr="00A0043E">
        <w:rPr>
          <w:rFonts w:ascii="Times New Roman" w:hAnsi="Times New Roman" w:cs="Times New Roman"/>
          <w:b/>
          <w:sz w:val="28"/>
          <w:szCs w:val="28"/>
        </w:rPr>
        <w:t>9</w:t>
      </w:r>
      <w:r w:rsidRPr="00A0043E">
        <w:rPr>
          <w:rFonts w:ascii="Times New Roman" w:hAnsi="Times New Roman" w:cs="Times New Roman"/>
          <w:b/>
          <w:sz w:val="28"/>
          <w:szCs w:val="28"/>
        </w:rPr>
        <w:t xml:space="preserve"> году проведен</w:t>
      </w:r>
      <w:r w:rsidR="00A0043E">
        <w:rPr>
          <w:rFonts w:ascii="Times New Roman" w:hAnsi="Times New Roman" w:cs="Times New Roman"/>
          <w:b/>
          <w:sz w:val="28"/>
          <w:szCs w:val="28"/>
        </w:rPr>
        <w:t>а</w:t>
      </w:r>
      <w:r w:rsidRPr="00A004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29F4" w:rsidRPr="00A0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3E">
        <w:rPr>
          <w:rFonts w:ascii="Times New Roman" w:hAnsi="Times New Roman" w:cs="Times New Roman"/>
          <w:b/>
          <w:sz w:val="28"/>
          <w:szCs w:val="28"/>
        </w:rPr>
        <w:t>21</w:t>
      </w:r>
      <w:r w:rsidR="008929F4" w:rsidRPr="00A00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43E">
        <w:rPr>
          <w:rFonts w:ascii="Times New Roman" w:hAnsi="Times New Roman" w:cs="Times New Roman"/>
          <w:b/>
          <w:sz w:val="28"/>
          <w:szCs w:val="28"/>
        </w:rPr>
        <w:t>провер</w:t>
      </w:r>
      <w:r w:rsidR="008929F4" w:rsidRPr="00A0043E">
        <w:rPr>
          <w:rFonts w:ascii="Times New Roman" w:hAnsi="Times New Roman" w:cs="Times New Roman"/>
          <w:b/>
          <w:sz w:val="28"/>
          <w:szCs w:val="28"/>
        </w:rPr>
        <w:t>к</w:t>
      </w:r>
      <w:r w:rsidR="00A0043E">
        <w:rPr>
          <w:rFonts w:ascii="Times New Roman" w:hAnsi="Times New Roman" w:cs="Times New Roman"/>
          <w:b/>
          <w:sz w:val="28"/>
          <w:szCs w:val="28"/>
        </w:rPr>
        <w:t>а</w:t>
      </w:r>
      <w:r w:rsidRPr="005F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9F4" w:rsidRPr="005F09D9" w:rsidRDefault="008929F4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CD" w:rsidRPr="00A0043E" w:rsidRDefault="00E76CCD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A0043E">
        <w:rPr>
          <w:rFonts w:ascii="Times New Roman" w:hAnsi="Times New Roman" w:cs="Times New Roman"/>
          <w:b/>
          <w:color w:val="060ABA"/>
          <w:sz w:val="28"/>
          <w:szCs w:val="28"/>
        </w:rPr>
        <w:t>Подбор и подготовка граждан, выразивших желание стать замещающими семьями для детей – сирот и детей, оставшихся без попечения родителей</w:t>
      </w:r>
    </w:p>
    <w:p w:rsidR="00E76CCD" w:rsidRPr="005F09D9" w:rsidRDefault="00E76CCD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043E" w:rsidRDefault="00A0043E" w:rsidP="00A00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ЗАТО Александровск от 26.10.2012 года № 2421 переданы полномочия по подготовке граждан, выразивших желание стать опекунами или попечителями ГОБУ МО «Центр </w:t>
      </w:r>
      <w:proofErr w:type="spellStart"/>
      <w:r w:rsidRPr="005F09D9">
        <w:rPr>
          <w:rFonts w:ascii="Times New Roman" w:hAnsi="Times New Roman" w:cs="Times New Roman"/>
          <w:sz w:val="28"/>
          <w:szCs w:val="28"/>
        </w:rPr>
        <w:lastRenderedPageBreak/>
        <w:t>психолого</w:t>
      </w:r>
      <w:proofErr w:type="spellEnd"/>
      <w:r w:rsidRPr="005F09D9">
        <w:rPr>
          <w:rFonts w:ascii="Times New Roman" w:hAnsi="Times New Roman" w:cs="Times New Roman"/>
          <w:sz w:val="28"/>
          <w:szCs w:val="28"/>
        </w:rPr>
        <w:t xml:space="preserve"> – педагогической, медицинской и социальной помощи» и заключен договор от 12.11.2012 № ЮО – 111.</w:t>
      </w:r>
    </w:p>
    <w:p w:rsidR="00CA6D40" w:rsidRPr="00A0043E" w:rsidRDefault="00CA6D40" w:rsidP="00F66ED7">
      <w:pPr>
        <w:spacing w:after="0" w:line="240" w:lineRule="auto"/>
        <w:ind w:firstLine="708"/>
        <w:jc w:val="both"/>
        <w:rPr>
          <w:rFonts w:ascii="Arial" w:hAnsi="Arial" w:cs="Arial"/>
          <w:sz w:val="35"/>
          <w:szCs w:val="35"/>
        </w:rPr>
      </w:pPr>
      <w:r w:rsidRPr="00A0043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C5ED4" w:rsidRPr="00A0043E">
        <w:rPr>
          <w:rFonts w:ascii="Times New Roman" w:hAnsi="Times New Roman" w:cs="Times New Roman"/>
          <w:sz w:val="28"/>
          <w:szCs w:val="28"/>
        </w:rPr>
        <w:t>сектора</w:t>
      </w:r>
      <w:r w:rsidRPr="00A0043E">
        <w:rPr>
          <w:rFonts w:ascii="Times New Roman" w:hAnsi="Times New Roman" w:cs="Times New Roman"/>
          <w:sz w:val="28"/>
          <w:szCs w:val="28"/>
        </w:rPr>
        <w:t xml:space="preserve"> опеки и попечительства осуществляется учет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Федерации.</w:t>
      </w:r>
      <w:r w:rsidRPr="00A0043E">
        <w:rPr>
          <w:rFonts w:ascii="Arial" w:hAnsi="Arial" w:cs="Arial"/>
          <w:sz w:val="35"/>
          <w:szCs w:val="35"/>
        </w:rPr>
        <w:t xml:space="preserve"> </w:t>
      </w:r>
    </w:p>
    <w:p w:rsidR="009949FF" w:rsidRDefault="009949FF" w:rsidP="00F644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44B7" w:rsidRPr="003C0776" w:rsidRDefault="00F644B7" w:rsidP="00F644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0776">
        <w:rPr>
          <w:rFonts w:ascii="Times New Roman" w:hAnsi="Times New Roman"/>
          <w:b/>
          <w:sz w:val="28"/>
          <w:szCs w:val="28"/>
        </w:rPr>
        <w:t>Анализ учета граждан, выразивших желание принять ребенка, оставшегося без попечения родителей, в свою семью,</w:t>
      </w:r>
      <w:r w:rsidR="00A0043E" w:rsidRPr="003C077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077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C0776">
        <w:rPr>
          <w:rFonts w:ascii="Times New Roman" w:hAnsi="Times New Roman"/>
          <w:b/>
          <w:sz w:val="28"/>
          <w:szCs w:val="28"/>
        </w:rPr>
        <w:t xml:space="preserve"> ЗАТО Александровск, по состоянию на конец отчетного года</w:t>
      </w:r>
    </w:p>
    <w:p w:rsidR="00F644B7" w:rsidRPr="00792C99" w:rsidRDefault="00F644B7" w:rsidP="00F644B7">
      <w:pPr>
        <w:spacing w:after="0" w:line="240" w:lineRule="auto"/>
        <w:ind w:firstLine="708"/>
        <w:jc w:val="both"/>
        <w:rPr>
          <w:rFonts w:ascii="Times New Roman" w:hAnsi="Times New Roman"/>
          <w:color w:val="0308C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76"/>
        <w:gridCol w:w="1985"/>
        <w:gridCol w:w="1843"/>
        <w:gridCol w:w="2126"/>
      </w:tblGrid>
      <w:tr w:rsidR="00792C99" w:rsidRPr="00792C99" w:rsidTr="00792C99">
        <w:trPr>
          <w:trHeight w:val="698"/>
        </w:trPr>
        <w:tc>
          <w:tcPr>
            <w:tcW w:w="988" w:type="dxa"/>
            <w:vMerge w:val="restart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C9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30" w:type="dxa"/>
            <w:gridSpan w:val="4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C99">
              <w:rPr>
                <w:rFonts w:ascii="Times New Roman" w:hAnsi="Times New Roman"/>
                <w:b/>
                <w:sz w:val="24"/>
                <w:szCs w:val="24"/>
              </w:rPr>
              <w:t>Численность граждан, выразивших желание стать замещающими родителями, состоящих на учете</w:t>
            </w:r>
          </w:p>
        </w:tc>
      </w:tr>
      <w:tr w:rsidR="00792C99" w:rsidRPr="00792C99" w:rsidTr="00792C99">
        <w:trPr>
          <w:trHeight w:val="1276"/>
        </w:trPr>
        <w:tc>
          <w:tcPr>
            <w:tcW w:w="988" w:type="dxa"/>
            <w:vMerge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C9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C99">
              <w:rPr>
                <w:rFonts w:ascii="Times New Roman" w:hAnsi="Times New Roman"/>
                <w:b/>
                <w:sz w:val="24"/>
                <w:szCs w:val="24"/>
              </w:rPr>
              <w:t>Опекуны (попечители)</w:t>
            </w:r>
          </w:p>
        </w:tc>
        <w:tc>
          <w:tcPr>
            <w:tcW w:w="1843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C99">
              <w:rPr>
                <w:rFonts w:ascii="Times New Roman" w:hAnsi="Times New Roman"/>
                <w:b/>
                <w:sz w:val="24"/>
                <w:szCs w:val="24"/>
              </w:rPr>
              <w:t>Приемные родители</w:t>
            </w:r>
          </w:p>
        </w:tc>
        <w:tc>
          <w:tcPr>
            <w:tcW w:w="2126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C99">
              <w:rPr>
                <w:rFonts w:ascii="Times New Roman" w:hAnsi="Times New Roman"/>
                <w:b/>
                <w:sz w:val="24"/>
                <w:szCs w:val="24"/>
              </w:rPr>
              <w:t>Усыновители</w:t>
            </w:r>
          </w:p>
        </w:tc>
      </w:tr>
      <w:tr w:rsidR="00792C99" w:rsidRPr="00792C99" w:rsidTr="00792C99">
        <w:tc>
          <w:tcPr>
            <w:tcW w:w="988" w:type="dxa"/>
          </w:tcPr>
          <w:p w:rsidR="00792C99" w:rsidRPr="00792C99" w:rsidRDefault="00792C99" w:rsidP="00A0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76" w:type="dxa"/>
          </w:tcPr>
          <w:p w:rsidR="00792C99" w:rsidRPr="00792C99" w:rsidRDefault="00792C99" w:rsidP="00A0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92C99" w:rsidRPr="00792C99" w:rsidRDefault="00792C99" w:rsidP="00A0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92C99" w:rsidRPr="00792C99" w:rsidRDefault="00792C99" w:rsidP="00A0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92C99" w:rsidRPr="00792C99" w:rsidRDefault="00792C99" w:rsidP="00A0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92C99" w:rsidRPr="00792C99" w:rsidTr="00792C99">
        <w:tc>
          <w:tcPr>
            <w:tcW w:w="988" w:type="dxa"/>
          </w:tcPr>
          <w:p w:rsidR="00792C99" w:rsidRPr="00792C99" w:rsidRDefault="00792C99" w:rsidP="00A00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C9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76" w:type="dxa"/>
          </w:tcPr>
          <w:p w:rsidR="00792C99" w:rsidRPr="00792C99" w:rsidRDefault="00792C99" w:rsidP="0088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92C99" w:rsidRPr="00792C99" w:rsidRDefault="00792C99" w:rsidP="0052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644B7" w:rsidRPr="005F09D9" w:rsidRDefault="00F644B7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3E" w:rsidRDefault="00A0043E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92" w:rsidRPr="007D2E06" w:rsidRDefault="003B1692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60ABA"/>
          <w:sz w:val="28"/>
          <w:szCs w:val="28"/>
        </w:rPr>
      </w:pPr>
      <w:r w:rsidRPr="007D2E06">
        <w:rPr>
          <w:rFonts w:ascii="Times New Roman" w:hAnsi="Times New Roman" w:cs="Times New Roman"/>
          <w:b/>
          <w:color w:val="060ABA"/>
          <w:sz w:val="28"/>
          <w:szCs w:val="28"/>
        </w:rPr>
        <w:t>Профилактика социального сиротства</w:t>
      </w:r>
    </w:p>
    <w:p w:rsidR="00241D62" w:rsidRPr="005F09D9" w:rsidRDefault="00241D62" w:rsidP="005F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D62" w:rsidRPr="005F09D9" w:rsidRDefault="00241D62" w:rsidP="005F0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Профилактическая работа сектора опеки и попечительства включает в себя</w:t>
      </w:r>
    </w:p>
    <w:p w:rsidR="004E4641" w:rsidRPr="005F09D9" w:rsidRDefault="00241D62" w:rsidP="005F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выявление, индивидуальный учет и организацию мероприятий по предупреждению социального сиротства, семейного неблагополучия и жестокого обращения в семьях, находящихся в социально опасном положении.</w:t>
      </w:r>
    </w:p>
    <w:p w:rsidR="004E4641" w:rsidRPr="005F09D9" w:rsidRDefault="004E4641" w:rsidP="005F09D9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>В качестве объекта профилактической и реабилитационной работы сектора опеки и попечительства   рассматриваются дети, еще не лишившиеся родительского попечения, находящиеся в обстановке, представляющей действиями или бездействием родителей угрозу их жизни или здоровью, либо препятствующей их нормальному воспитанию и развитию, прежде всего, дети из семей, где родители (иные законные представители) не исполняют своих обязанностей по воспитанию, обучению и содержанию своих детей, отрицательно влияют на их поведение либо жестоко обращаются с ними.</w:t>
      </w:r>
    </w:p>
    <w:p w:rsidR="00391F72" w:rsidRDefault="00183F15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ЗАТО Александровск разработаны, утверждены и успешно реализуются</w:t>
      </w:r>
      <w:r w:rsidR="00391F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F15" w:rsidRPr="005F09D9" w:rsidRDefault="00183F15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1. </w:t>
      </w:r>
      <w:r w:rsidR="00391F72">
        <w:rPr>
          <w:rFonts w:ascii="Times New Roman" w:hAnsi="Times New Roman" w:cs="Times New Roman"/>
          <w:sz w:val="28"/>
          <w:szCs w:val="28"/>
        </w:rPr>
        <w:t>К</w:t>
      </w:r>
      <w:r w:rsidR="00391F72" w:rsidRPr="005F09D9">
        <w:rPr>
          <w:rFonts w:ascii="Times New Roman" w:hAnsi="Times New Roman" w:cs="Times New Roman"/>
          <w:sz w:val="28"/>
          <w:szCs w:val="28"/>
        </w:rPr>
        <w:t>омплекс</w:t>
      </w:r>
      <w:r w:rsidR="00141019">
        <w:rPr>
          <w:rFonts w:ascii="Times New Roman" w:hAnsi="Times New Roman" w:cs="Times New Roman"/>
          <w:sz w:val="28"/>
          <w:szCs w:val="28"/>
        </w:rPr>
        <w:t>ный план</w:t>
      </w:r>
      <w:r w:rsidR="00391F72" w:rsidRPr="005F09D9">
        <w:rPr>
          <w:rFonts w:ascii="Times New Roman" w:hAnsi="Times New Roman" w:cs="Times New Roman"/>
          <w:sz w:val="28"/>
          <w:szCs w:val="28"/>
        </w:rPr>
        <w:t xml:space="preserve"> </w:t>
      </w:r>
      <w:r w:rsidR="00141019">
        <w:rPr>
          <w:rFonts w:ascii="Times New Roman" w:hAnsi="Times New Roman" w:cs="Times New Roman"/>
          <w:sz w:val="28"/>
          <w:szCs w:val="28"/>
        </w:rPr>
        <w:t>по реализации плана мероприятий на 2017-2020 годы по реализации Концепции развития системы профилактики безнадзорности и правонарушений несовершеннолетних на период до 2020 года,</w:t>
      </w:r>
      <w:r w:rsidR="00391F72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141019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proofErr w:type="gramStart"/>
      <w:r w:rsidR="001410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41019">
        <w:rPr>
          <w:rFonts w:ascii="Times New Roman" w:hAnsi="Times New Roman" w:cs="Times New Roman"/>
          <w:sz w:val="28"/>
          <w:szCs w:val="28"/>
        </w:rPr>
        <w:t xml:space="preserve"> ЗАТО А</w:t>
      </w:r>
      <w:r w:rsidRPr="005F09D9">
        <w:rPr>
          <w:rFonts w:ascii="Times New Roman" w:hAnsi="Times New Roman" w:cs="Times New Roman"/>
          <w:sz w:val="28"/>
          <w:szCs w:val="28"/>
        </w:rPr>
        <w:t xml:space="preserve">лександровск </w:t>
      </w:r>
      <w:r w:rsidR="00141019">
        <w:rPr>
          <w:rFonts w:ascii="Times New Roman" w:hAnsi="Times New Roman" w:cs="Times New Roman"/>
          <w:sz w:val="28"/>
          <w:szCs w:val="28"/>
        </w:rPr>
        <w:t>№ 201 от 11.03.2019</w:t>
      </w:r>
      <w:r w:rsidRPr="005F09D9">
        <w:rPr>
          <w:rFonts w:ascii="Times New Roman" w:hAnsi="Times New Roman" w:cs="Times New Roman"/>
          <w:sz w:val="28"/>
          <w:szCs w:val="28"/>
        </w:rPr>
        <w:t>;</w:t>
      </w:r>
    </w:p>
    <w:p w:rsidR="00183F15" w:rsidRPr="005F09D9" w:rsidRDefault="00183F15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2. </w:t>
      </w:r>
      <w:r w:rsidR="00391F72" w:rsidRPr="005F09D9">
        <w:rPr>
          <w:rFonts w:ascii="Times New Roman" w:hAnsi="Times New Roman" w:cs="Times New Roman"/>
          <w:sz w:val="28"/>
          <w:szCs w:val="28"/>
        </w:rPr>
        <w:t>Поряд</w:t>
      </w:r>
      <w:r w:rsidR="00391F72">
        <w:rPr>
          <w:rFonts w:ascii="Times New Roman" w:hAnsi="Times New Roman" w:cs="Times New Roman"/>
          <w:sz w:val="28"/>
          <w:szCs w:val="28"/>
        </w:rPr>
        <w:t>ок</w:t>
      </w:r>
      <w:r w:rsidR="00391F72" w:rsidRPr="005F09D9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профилактике социального сиротства и семейного неблагополучия</w:t>
      </w:r>
      <w:r w:rsidR="00391F72">
        <w:rPr>
          <w:rFonts w:ascii="Times New Roman" w:hAnsi="Times New Roman" w:cs="Times New Roman"/>
          <w:sz w:val="28"/>
          <w:szCs w:val="28"/>
        </w:rPr>
        <w:t>, утвержденный п</w:t>
      </w:r>
      <w:r w:rsidRPr="005F09D9">
        <w:rPr>
          <w:rFonts w:ascii="Times New Roman" w:hAnsi="Times New Roman" w:cs="Times New Roman"/>
          <w:sz w:val="28"/>
          <w:szCs w:val="28"/>
        </w:rPr>
        <w:t>остановление</w:t>
      </w:r>
      <w:r w:rsidR="00391F72">
        <w:rPr>
          <w:rFonts w:ascii="Times New Roman" w:hAnsi="Times New Roman" w:cs="Times New Roman"/>
          <w:sz w:val="28"/>
          <w:szCs w:val="28"/>
        </w:rPr>
        <w:t>м</w:t>
      </w:r>
      <w:r w:rsidRPr="005F0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ЗАТО Александровск № 1698 от 05.09.2016 «Об </w:t>
      </w:r>
      <w:r w:rsidRPr="005F09D9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межведомственного взаимодействия по профилактике социального сиротства и семейного неблагополучия».</w:t>
      </w:r>
    </w:p>
    <w:p w:rsidR="00E30C4E" w:rsidRDefault="00E30C4E" w:rsidP="00E30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социального сиротства осуществляется в двух направлениях:</w:t>
      </w:r>
    </w:p>
    <w:p w:rsidR="00E30C4E" w:rsidRDefault="00E30C4E" w:rsidP="00E30C4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  <w:u w:val="single"/>
        </w:rPr>
        <w:t>первичная профилактика</w:t>
      </w:r>
      <w:r w:rsidRPr="008F66CB">
        <w:rPr>
          <w:rFonts w:ascii="Times New Roman" w:hAnsi="Times New Roman" w:cs="Times New Roman"/>
          <w:sz w:val="28"/>
          <w:szCs w:val="28"/>
        </w:rPr>
        <w:t xml:space="preserve">, которая заключается в своевременном выявлении ребенка, проживающего в семье и находящегося в ситуации, угрожающей его жизни или </w:t>
      </w:r>
      <w:proofErr w:type="gramStart"/>
      <w:r w:rsidRPr="008F66CB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8F66CB">
        <w:rPr>
          <w:rFonts w:ascii="Times New Roman" w:hAnsi="Times New Roman" w:cs="Times New Roman"/>
          <w:sz w:val="28"/>
          <w:szCs w:val="28"/>
        </w:rPr>
        <w:t xml:space="preserve"> или препятствующей его нормальному воспитанию и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C4E" w:rsidRPr="00972CFD" w:rsidRDefault="00E30C4E" w:rsidP="00E30C4E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  <w:u w:val="single"/>
        </w:rPr>
        <w:t>вторичная профилактика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72CFD">
        <w:rPr>
          <w:rFonts w:ascii="Times New Roman" w:hAnsi="Times New Roman" w:cs="Times New Roman"/>
          <w:sz w:val="28"/>
          <w:szCs w:val="28"/>
        </w:rPr>
        <w:t>которая заключается в осуществлении комплекса мер социально психологического и юридического характера, имеющих целью предотвращение вторичного социального сиротства</w:t>
      </w:r>
      <w:r>
        <w:rPr>
          <w:rFonts w:ascii="Times New Roman" w:hAnsi="Times New Roman" w:cs="Times New Roman"/>
          <w:sz w:val="28"/>
          <w:szCs w:val="28"/>
        </w:rPr>
        <w:t xml:space="preserve"> (сопровождение замещающих семей, отбор и качественная подготовка кандидатов в замещающие родители).</w:t>
      </w:r>
    </w:p>
    <w:p w:rsidR="00E30C4E" w:rsidRPr="00895193" w:rsidRDefault="00E30C4E" w:rsidP="00E30C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:rsidR="00E30C4E" w:rsidRPr="005E341A" w:rsidRDefault="00E30C4E" w:rsidP="00E30C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E34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 рамках первичной профилактики.</w:t>
      </w:r>
    </w:p>
    <w:p w:rsidR="00E30C4E" w:rsidRDefault="00E30C4E" w:rsidP="00E30C4E">
      <w:pPr>
        <w:pStyle w:val="a5"/>
        <w:ind w:left="0" w:right="0" w:firstLine="567"/>
      </w:pPr>
      <w:r w:rsidRPr="00DE37C6">
        <w:rPr>
          <w:szCs w:val="28"/>
        </w:rPr>
        <w:t xml:space="preserve">По состоянию </w:t>
      </w:r>
      <w:r>
        <w:rPr>
          <w:b/>
          <w:szCs w:val="28"/>
        </w:rPr>
        <w:t>н</w:t>
      </w:r>
      <w:r w:rsidRPr="008B2BA5">
        <w:rPr>
          <w:b/>
          <w:szCs w:val="28"/>
        </w:rPr>
        <w:t xml:space="preserve">а </w:t>
      </w:r>
      <w:r>
        <w:rPr>
          <w:b/>
          <w:szCs w:val="28"/>
        </w:rPr>
        <w:t>3</w:t>
      </w:r>
      <w:r w:rsidRPr="008B2BA5">
        <w:rPr>
          <w:b/>
          <w:szCs w:val="28"/>
        </w:rPr>
        <w:t>1.</w:t>
      </w:r>
      <w:r>
        <w:rPr>
          <w:b/>
          <w:szCs w:val="28"/>
        </w:rPr>
        <w:t>12</w:t>
      </w:r>
      <w:r w:rsidRPr="008B2BA5">
        <w:rPr>
          <w:b/>
          <w:szCs w:val="28"/>
        </w:rPr>
        <w:t>.20</w:t>
      </w:r>
      <w:r>
        <w:rPr>
          <w:b/>
          <w:szCs w:val="28"/>
        </w:rPr>
        <w:t>19</w:t>
      </w:r>
      <w:r>
        <w:rPr>
          <w:szCs w:val="28"/>
        </w:rPr>
        <w:t xml:space="preserve"> н</w:t>
      </w:r>
      <w:r>
        <w:t xml:space="preserve">а учете в секторе опеки и попечительства состоит </w:t>
      </w:r>
      <w:r w:rsidRPr="00E30C4E">
        <w:rPr>
          <w:b/>
        </w:rPr>
        <w:t>31</w:t>
      </w:r>
      <w:r w:rsidRPr="008B2BA5">
        <w:rPr>
          <w:b/>
        </w:rPr>
        <w:t xml:space="preserve"> сем</w:t>
      </w:r>
      <w:r>
        <w:rPr>
          <w:b/>
        </w:rPr>
        <w:t>ья</w:t>
      </w:r>
      <w:r>
        <w:t xml:space="preserve">, </w:t>
      </w:r>
      <w:r w:rsidRPr="005F09D9">
        <w:rPr>
          <w:szCs w:val="28"/>
        </w:rPr>
        <w:t xml:space="preserve">в которых родители своими действиями или бездействиями создают условия, представляющие угрозу жизни или здоровью детей, либо препятствующие их нормальному воспитанию и развитию. </w:t>
      </w:r>
      <w:r>
        <w:rPr>
          <w:szCs w:val="28"/>
        </w:rPr>
        <w:t>В</w:t>
      </w:r>
      <w:r>
        <w:t xml:space="preserve"> них воспитывается </w:t>
      </w:r>
      <w:r>
        <w:rPr>
          <w:b/>
        </w:rPr>
        <w:t>54 ребенка</w:t>
      </w:r>
      <w:r>
        <w:t>.</w:t>
      </w:r>
    </w:p>
    <w:p w:rsidR="00E30C4E" w:rsidRDefault="00E30C4E" w:rsidP="00E30C4E">
      <w:pPr>
        <w:pStyle w:val="a5"/>
        <w:numPr>
          <w:ilvl w:val="0"/>
          <w:numId w:val="8"/>
        </w:numPr>
        <w:ind w:right="0"/>
      </w:pPr>
      <w:proofErr w:type="spellStart"/>
      <w:r>
        <w:t>т.о.Гаджиево</w:t>
      </w:r>
      <w:proofErr w:type="spellEnd"/>
      <w:r>
        <w:t xml:space="preserve"> - 11 семей (14 детей):</w:t>
      </w:r>
    </w:p>
    <w:p w:rsidR="00E30C4E" w:rsidRDefault="00E30C4E" w:rsidP="00E30C4E">
      <w:pPr>
        <w:pStyle w:val="a5"/>
        <w:numPr>
          <w:ilvl w:val="0"/>
          <w:numId w:val="8"/>
        </w:numPr>
        <w:ind w:right="0"/>
      </w:pPr>
      <w:proofErr w:type="spellStart"/>
      <w:r>
        <w:t>т.о.Снежногорск</w:t>
      </w:r>
      <w:proofErr w:type="spellEnd"/>
      <w:r>
        <w:t xml:space="preserve"> – 10 семей (18 детей);</w:t>
      </w:r>
    </w:p>
    <w:p w:rsidR="00E30C4E" w:rsidRDefault="00E30C4E" w:rsidP="00E30C4E">
      <w:pPr>
        <w:pStyle w:val="a5"/>
        <w:numPr>
          <w:ilvl w:val="0"/>
          <w:numId w:val="8"/>
        </w:numPr>
        <w:ind w:right="0"/>
      </w:pPr>
      <w:proofErr w:type="spellStart"/>
      <w:r>
        <w:t>т.о</w:t>
      </w:r>
      <w:proofErr w:type="spellEnd"/>
      <w:r>
        <w:t xml:space="preserve">. Полярный – 10 семей (22 ребенка) </w:t>
      </w:r>
    </w:p>
    <w:p w:rsidR="00E30C4E" w:rsidRPr="007C1195" w:rsidRDefault="00E30C4E" w:rsidP="00E30C4E">
      <w:pPr>
        <w:pStyle w:val="a5"/>
        <w:ind w:left="0" w:right="0" w:firstLine="567"/>
        <w:rPr>
          <w:b/>
        </w:rPr>
      </w:pPr>
      <w:r w:rsidRPr="007C1195">
        <w:t xml:space="preserve">Специалистами отдела опеки проведены </w:t>
      </w:r>
      <w:r w:rsidR="00EC497E">
        <w:rPr>
          <w:b/>
        </w:rPr>
        <w:t>65</w:t>
      </w:r>
      <w:r w:rsidRPr="007C1195">
        <w:rPr>
          <w:b/>
        </w:rPr>
        <w:t xml:space="preserve"> плановы</w:t>
      </w:r>
      <w:r w:rsidR="00EC497E">
        <w:rPr>
          <w:b/>
        </w:rPr>
        <w:t>х</w:t>
      </w:r>
      <w:r w:rsidRPr="007C1195">
        <w:rPr>
          <w:b/>
        </w:rPr>
        <w:t xml:space="preserve"> и внеплановы</w:t>
      </w:r>
      <w:r w:rsidR="00EC497E">
        <w:rPr>
          <w:b/>
        </w:rPr>
        <w:t>х</w:t>
      </w:r>
      <w:r w:rsidRPr="007C1195">
        <w:rPr>
          <w:b/>
        </w:rPr>
        <w:t xml:space="preserve"> провер</w:t>
      </w:r>
      <w:r w:rsidR="00EC497E">
        <w:rPr>
          <w:b/>
        </w:rPr>
        <w:t>ок</w:t>
      </w:r>
      <w:r w:rsidRPr="007C1195">
        <w:t xml:space="preserve"> условий проживания детей в семьях, состоящих на учете. Составлено </w:t>
      </w:r>
      <w:r w:rsidR="00EC497E">
        <w:rPr>
          <w:b/>
        </w:rPr>
        <w:t>65</w:t>
      </w:r>
      <w:r w:rsidRPr="007C1195">
        <w:rPr>
          <w:b/>
        </w:rPr>
        <w:t xml:space="preserve"> акт</w:t>
      </w:r>
      <w:r w:rsidR="00EC497E">
        <w:rPr>
          <w:b/>
        </w:rPr>
        <w:t>ов</w:t>
      </w:r>
      <w:r w:rsidRPr="007C1195">
        <w:rPr>
          <w:b/>
        </w:rPr>
        <w:t xml:space="preserve"> обследования.</w:t>
      </w:r>
    </w:p>
    <w:p w:rsidR="00E30C4E" w:rsidRPr="007C1195" w:rsidRDefault="00E30C4E" w:rsidP="00E30C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195">
        <w:rPr>
          <w:rFonts w:ascii="Times New Roman" w:eastAsia="Calibri" w:hAnsi="Times New Roman" w:cs="Times New Roman"/>
          <w:sz w:val="28"/>
          <w:szCs w:val="28"/>
        </w:rPr>
        <w:t xml:space="preserve">Отдел опеки и попечительства в пределах своих полномочий проводит индивидуальную профилактическую работу с каждой семьей в соответствии с комплексным планом работы. Осуществляется межведомственное взаимодействие со всеми органами и </w:t>
      </w:r>
      <w:proofErr w:type="gramStart"/>
      <w:r w:rsidRPr="007C1195">
        <w:rPr>
          <w:rFonts w:ascii="Times New Roman" w:eastAsia="Calibri" w:hAnsi="Times New Roman" w:cs="Times New Roman"/>
          <w:sz w:val="28"/>
          <w:szCs w:val="28"/>
        </w:rPr>
        <w:t>структурами  системы</w:t>
      </w:r>
      <w:proofErr w:type="gramEnd"/>
      <w:r w:rsidRPr="007C1195">
        <w:rPr>
          <w:rFonts w:ascii="Times New Roman" w:eastAsia="Calibri" w:hAnsi="Times New Roman" w:cs="Times New Roman"/>
          <w:sz w:val="28"/>
          <w:szCs w:val="28"/>
        </w:rPr>
        <w:t xml:space="preserve"> профилактики. </w:t>
      </w:r>
    </w:p>
    <w:p w:rsidR="00E30C4E" w:rsidRPr="005F09D9" w:rsidRDefault="00E30C4E" w:rsidP="00E3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Одним из основных профилактических методов работы с семьей, находящейся в социально опасном положении, является установление патроната над семьей, в рамках которого осуществляется: обследование социально-бытовых условий проживания;  организация свободного времени несовершеннолетнего; психолого-педагогическое консультирование родителей в целях выработки единого подхода и метода к воспитанию и обучению ребенка; оказание помощи в трудоустройстве родителей; сбор необходимых документов для обращения в различные учреждения. </w:t>
      </w:r>
    </w:p>
    <w:p w:rsidR="00E30C4E" w:rsidRDefault="00E30C4E" w:rsidP="00E3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31.12</w:t>
      </w:r>
      <w:r w:rsidRPr="005F09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497E">
        <w:rPr>
          <w:rFonts w:ascii="Times New Roman" w:hAnsi="Times New Roman" w:cs="Times New Roman"/>
          <w:sz w:val="28"/>
          <w:szCs w:val="28"/>
        </w:rPr>
        <w:t>9</w:t>
      </w:r>
      <w:r w:rsidRPr="005F09D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4424A3">
        <w:rPr>
          <w:rFonts w:ascii="Times New Roman" w:hAnsi="Times New Roman" w:cs="Times New Roman"/>
          <w:b/>
          <w:sz w:val="28"/>
          <w:szCs w:val="28"/>
        </w:rPr>
        <w:t>1</w:t>
      </w:r>
      <w:r w:rsidR="00EC497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4A3">
        <w:rPr>
          <w:rFonts w:ascii="Times New Roman" w:hAnsi="Times New Roman" w:cs="Times New Roman"/>
          <w:b/>
          <w:sz w:val="28"/>
          <w:szCs w:val="28"/>
        </w:rPr>
        <w:t>семей (</w:t>
      </w:r>
      <w:r w:rsidR="00EC497E">
        <w:rPr>
          <w:rFonts w:ascii="Times New Roman" w:hAnsi="Times New Roman" w:cs="Times New Roman"/>
          <w:b/>
          <w:sz w:val="28"/>
          <w:szCs w:val="28"/>
        </w:rPr>
        <w:t>34 ребенка</w:t>
      </w:r>
      <w:r w:rsidRPr="004424A3">
        <w:rPr>
          <w:rFonts w:ascii="Times New Roman" w:hAnsi="Times New Roman" w:cs="Times New Roman"/>
          <w:b/>
          <w:sz w:val="28"/>
          <w:szCs w:val="28"/>
        </w:rPr>
        <w:t>)</w:t>
      </w:r>
      <w:r w:rsidRPr="005F09D9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4424A3">
        <w:rPr>
          <w:rFonts w:ascii="Times New Roman" w:hAnsi="Times New Roman" w:cs="Times New Roman"/>
          <w:b/>
          <w:sz w:val="28"/>
          <w:szCs w:val="28"/>
        </w:rPr>
        <w:t>социальный патронат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C4E" w:rsidRDefault="00E30C4E" w:rsidP="00E30C4E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EC497E">
        <w:rPr>
          <w:rFonts w:ascii="Times New Roman" w:hAnsi="Times New Roman" w:cs="Times New Roman"/>
          <w:sz w:val="28"/>
          <w:szCs w:val="28"/>
        </w:rPr>
        <w:t>.</w:t>
      </w:r>
      <w:r w:rsidRPr="004424A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C497E">
        <w:rPr>
          <w:rFonts w:ascii="Times New Roman" w:hAnsi="Times New Roman" w:cs="Times New Roman"/>
          <w:sz w:val="28"/>
          <w:szCs w:val="28"/>
        </w:rPr>
        <w:t>.</w:t>
      </w:r>
      <w:r w:rsidRPr="00442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4A3">
        <w:rPr>
          <w:rFonts w:ascii="Times New Roman" w:hAnsi="Times New Roman" w:cs="Times New Roman"/>
          <w:sz w:val="28"/>
          <w:szCs w:val="28"/>
        </w:rPr>
        <w:t>Гаджиево</w:t>
      </w:r>
      <w:proofErr w:type="spellEnd"/>
      <w:r w:rsidRPr="004424A3">
        <w:rPr>
          <w:rFonts w:ascii="Times New Roman" w:hAnsi="Times New Roman" w:cs="Times New Roman"/>
          <w:sz w:val="28"/>
          <w:szCs w:val="28"/>
        </w:rPr>
        <w:t xml:space="preserve"> – </w:t>
      </w:r>
      <w:r w:rsidR="00EC49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A3">
        <w:rPr>
          <w:rFonts w:ascii="Times New Roman" w:hAnsi="Times New Roman" w:cs="Times New Roman"/>
          <w:sz w:val="28"/>
          <w:szCs w:val="28"/>
        </w:rPr>
        <w:t>семей (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24A3">
        <w:rPr>
          <w:rFonts w:ascii="Times New Roman" w:hAnsi="Times New Roman" w:cs="Times New Roman"/>
          <w:sz w:val="28"/>
          <w:szCs w:val="28"/>
        </w:rPr>
        <w:t xml:space="preserve"> детей); </w:t>
      </w:r>
    </w:p>
    <w:p w:rsidR="00E30C4E" w:rsidRDefault="00E30C4E" w:rsidP="00E30C4E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4A3">
        <w:rPr>
          <w:rFonts w:ascii="Times New Roman" w:hAnsi="Times New Roman" w:cs="Times New Roman"/>
          <w:sz w:val="28"/>
          <w:szCs w:val="28"/>
        </w:rPr>
        <w:t>т</w:t>
      </w:r>
      <w:r w:rsidR="00EC497E">
        <w:rPr>
          <w:rFonts w:ascii="Times New Roman" w:hAnsi="Times New Roman" w:cs="Times New Roman"/>
          <w:sz w:val="28"/>
          <w:szCs w:val="28"/>
        </w:rPr>
        <w:t>.</w:t>
      </w:r>
      <w:r w:rsidRPr="004424A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C497E">
        <w:rPr>
          <w:rFonts w:ascii="Times New Roman" w:hAnsi="Times New Roman" w:cs="Times New Roman"/>
          <w:sz w:val="28"/>
          <w:szCs w:val="28"/>
        </w:rPr>
        <w:t>.</w:t>
      </w:r>
      <w:r w:rsidRPr="004424A3">
        <w:rPr>
          <w:rFonts w:ascii="Times New Roman" w:hAnsi="Times New Roman" w:cs="Times New Roman"/>
          <w:sz w:val="28"/>
          <w:szCs w:val="28"/>
        </w:rPr>
        <w:t xml:space="preserve"> Снежногорск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24A3">
        <w:rPr>
          <w:rFonts w:ascii="Times New Roman" w:hAnsi="Times New Roman" w:cs="Times New Roman"/>
          <w:sz w:val="28"/>
          <w:szCs w:val="28"/>
        </w:rPr>
        <w:t xml:space="preserve"> </w:t>
      </w:r>
      <w:r w:rsidR="00EC49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EC49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497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E30C4E" w:rsidRDefault="00E30C4E" w:rsidP="00E30C4E">
      <w:pPr>
        <w:pStyle w:val="a4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EC4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C49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Полярный – </w:t>
      </w:r>
      <w:r w:rsidR="00EC4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EC49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49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4E4641" w:rsidRPr="005F09D9" w:rsidRDefault="004E4641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sz w:val="28"/>
          <w:szCs w:val="28"/>
          <w:lang w:eastAsia="zh-CN"/>
        </w:rPr>
        <w:t>Родители и дети из социально-опасных семей и семей группы риска участвуют в мероприятиях, посвященных Дню семьи, Дню защиты детей, Дню знаний, Дню матери и других семейных мероприятиях.</w:t>
      </w:r>
    </w:p>
    <w:p w:rsidR="004E4641" w:rsidRDefault="004E4641" w:rsidP="005F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hAnsi="Times New Roman" w:cs="Times New Roman"/>
          <w:bCs/>
          <w:sz w:val="28"/>
          <w:szCs w:val="28"/>
        </w:rPr>
        <w:lastRenderedPageBreak/>
        <w:tab/>
        <w:t>Специалисты по охране прав детей</w:t>
      </w:r>
      <w:r w:rsidRPr="005F09D9">
        <w:rPr>
          <w:rFonts w:ascii="Times New Roman" w:hAnsi="Times New Roman" w:cs="Times New Roman"/>
          <w:sz w:val="28"/>
          <w:szCs w:val="28"/>
        </w:rPr>
        <w:t xml:space="preserve"> активно участвуют в   межведомственных профилактических операциях и акциях, проводимых на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ЗАТО Александровск: «Подросток», «Детство без слез», «Улица», «Внимание, малыш», «Семья», «Спаси ребенка» и др.</w:t>
      </w:r>
    </w:p>
    <w:p w:rsidR="00DE0FD6" w:rsidRDefault="00DE0FD6" w:rsidP="00DE0F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C22A5" w:rsidRDefault="005C22A5" w:rsidP="00DE0F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C22A5" w:rsidRDefault="005C22A5" w:rsidP="00DE0F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E0FD6" w:rsidRDefault="00DE0FD6" w:rsidP="00DE0F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E34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 рамках вторичной профилактики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социального сиротства.</w:t>
      </w:r>
    </w:p>
    <w:p w:rsidR="00DE0FD6" w:rsidRDefault="00DE0FD6" w:rsidP="00DE0F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 воспитании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00B30">
        <w:rPr>
          <w:rFonts w:ascii="Times New Roman" w:eastAsia="Calibri" w:hAnsi="Times New Roman" w:cs="Times New Roman"/>
          <w:sz w:val="28"/>
          <w:szCs w:val="28"/>
        </w:rPr>
        <w:t xml:space="preserve">замещающих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семьях  находятся </w:t>
      </w:r>
      <w:r w:rsidR="00100B30" w:rsidRPr="00100B30">
        <w:rPr>
          <w:rFonts w:ascii="Times New Roman" w:eastAsia="Calibri" w:hAnsi="Times New Roman" w:cs="Times New Roman"/>
          <w:b/>
          <w:sz w:val="28"/>
          <w:szCs w:val="28"/>
        </w:rPr>
        <w:t>80</w:t>
      </w:r>
      <w:r w:rsidRPr="00A334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0B30">
        <w:rPr>
          <w:rFonts w:ascii="Times New Roman" w:eastAsia="Calibri" w:hAnsi="Times New Roman" w:cs="Times New Roman"/>
          <w:b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24E2">
        <w:rPr>
          <w:rFonts w:ascii="Times New Roman" w:eastAsia="Calibri" w:hAnsi="Times New Roman" w:cs="Times New Roman"/>
          <w:b/>
          <w:sz w:val="28"/>
          <w:szCs w:val="28"/>
        </w:rPr>
        <w:t>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DE0FD6" w:rsidRDefault="00DE0FD6" w:rsidP="00DE0FD6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 детей в семьях опекунов(попечителей),</w:t>
      </w:r>
    </w:p>
    <w:p w:rsidR="00DE0FD6" w:rsidRDefault="00DE0FD6" w:rsidP="00DE0FD6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 детей в приемных семьях.</w:t>
      </w:r>
    </w:p>
    <w:p w:rsidR="00DE0FD6" w:rsidRPr="00322771" w:rsidRDefault="00DE0FD6" w:rsidP="00DE0FD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0FD6" w:rsidRDefault="00DE0FD6" w:rsidP="00DE0F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недопущения вторичных отказов от детей, оставшихся без попечения родителей, специалистами отдела опеки проводится систематическая профилактическая работа с детьми и замещающими родителями. Особое внимание уделяется семьям, в которых воспитываются подростки, а также новым семьям. </w:t>
      </w:r>
    </w:p>
    <w:p w:rsidR="00DE0FD6" w:rsidRPr="00ED10CC" w:rsidRDefault="00DE0FD6" w:rsidP="00DE0FD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C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D10CC">
        <w:rPr>
          <w:rFonts w:ascii="Times New Roman" w:hAnsi="Times New Roman" w:cs="Times New Roman"/>
          <w:b/>
          <w:sz w:val="28"/>
          <w:szCs w:val="28"/>
        </w:rPr>
        <w:t>замещающих семей</w:t>
      </w:r>
      <w:r w:rsidRPr="00ED10CC">
        <w:rPr>
          <w:rFonts w:ascii="Times New Roman" w:hAnsi="Times New Roman" w:cs="Times New Roman"/>
          <w:sz w:val="28"/>
          <w:szCs w:val="28"/>
        </w:rPr>
        <w:t xml:space="preserve">, проживающих на </w:t>
      </w:r>
      <w:proofErr w:type="gramStart"/>
      <w:r w:rsidRPr="00ED10C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D10CC">
        <w:rPr>
          <w:rFonts w:ascii="Times New Roman" w:hAnsi="Times New Roman" w:cs="Times New Roman"/>
          <w:sz w:val="28"/>
          <w:szCs w:val="28"/>
        </w:rPr>
        <w:t xml:space="preserve"> ЗАТО Александровск – </w:t>
      </w:r>
      <w:r w:rsidRPr="00ED10CC">
        <w:rPr>
          <w:rFonts w:ascii="Times New Roman" w:hAnsi="Times New Roman" w:cs="Times New Roman"/>
          <w:b/>
          <w:sz w:val="28"/>
          <w:szCs w:val="28"/>
        </w:rPr>
        <w:t>6</w:t>
      </w:r>
      <w:r w:rsidR="00100B30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D10CC">
        <w:rPr>
          <w:rFonts w:ascii="Times New Roman" w:hAnsi="Times New Roman" w:cs="Times New Roman"/>
          <w:b/>
          <w:sz w:val="28"/>
          <w:szCs w:val="28"/>
        </w:rPr>
        <w:t>семей.</w:t>
      </w:r>
    </w:p>
    <w:p w:rsidR="00DE0FD6" w:rsidRDefault="00DE0FD6" w:rsidP="00DE0FD6">
      <w:pPr>
        <w:ind w:right="3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31">
        <w:rPr>
          <w:rFonts w:ascii="Times New Roman" w:hAnsi="Times New Roman" w:cs="Times New Roman"/>
          <w:sz w:val="28"/>
          <w:szCs w:val="28"/>
        </w:rPr>
        <w:t xml:space="preserve">Для оказания психологической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Pr="00157231">
        <w:rPr>
          <w:rFonts w:ascii="Times New Roman" w:hAnsi="Times New Roman" w:cs="Times New Roman"/>
          <w:sz w:val="28"/>
          <w:szCs w:val="28"/>
        </w:rPr>
        <w:t>замещающим семьям с ГОБУ МО «Центр психолого-</w:t>
      </w:r>
      <w:proofErr w:type="gramStart"/>
      <w:r w:rsidRPr="00157231">
        <w:rPr>
          <w:rFonts w:ascii="Times New Roman" w:hAnsi="Times New Roman" w:cs="Times New Roman"/>
          <w:sz w:val="28"/>
          <w:szCs w:val="28"/>
        </w:rPr>
        <w:t>педагогической,  медицинской</w:t>
      </w:r>
      <w:proofErr w:type="gramEnd"/>
      <w:r w:rsidRPr="00157231">
        <w:rPr>
          <w:rFonts w:ascii="Times New Roman" w:hAnsi="Times New Roman" w:cs="Times New Roman"/>
          <w:sz w:val="28"/>
          <w:szCs w:val="28"/>
        </w:rPr>
        <w:t xml:space="preserve"> и социальной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было з</w:t>
      </w:r>
      <w:r w:rsidRPr="00157231">
        <w:rPr>
          <w:rFonts w:ascii="Times New Roman" w:hAnsi="Times New Roman" w:cs="Times New Roman"/>
          <w:sz w:val="28"/>
          <w:szCs w:val="28"/>
        </w:rPr>
        <w:t>аключено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231">
        <w:rPr>
          <w:rFonts w:ascii="Times New Roman" w:hAnsi="Times New Roman" w:cs="Times New Roman"/>
          <w:sz w:val="28"/>
          <w:szCs w:val="28"/>
        </w:rPr>
        <w:t xml:space="preserve"> о взаимодействии  со службой сопровождения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789B">
        <w:rPr>
          <w:rFonts w:ascii="Times New Roman" w:hAnsi="Times New Roman" w:cs="Times New Roman"/>
          <w:b/>
          <w:sz w:val="28"/>
          <w:szCs w:val="28"/>
        </w:rPr>
        <w:t xml:space="preserve">Профессиональное сопровождение </w:t>
      </w:r>
      <w:proofErr w:type="gramStart"/>
      <w:r w:rsidRPr="0038789B">
        <w:rPr>
          <w:rFonts w:ascii="Times New Roman" w:hAnsi="Times New Roman" w:cs="Times New Roman"/>
          <w:sz w:val="28"/>
          <w:szCs w:val="28"/>
        </w:rPr>
        <w:t>получают</w:t>
      </w:r>
      <w:r w:rsidRPr="0038789B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100B30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38789B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8789B">
        <w:rPr>
          <w:rFonts w:ascii="Times New Roman" w:hAnsi="Times New Roman" w:cs="Times New Roman"/>
          <w:sz w:val="28"/>
          <w:szCs w:val="28"/>
        </w:rPr>
        <w:t>в 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B30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детей).</w:t>
      </w:r>
    </w:p>
    <w:p w:rsidR="00707938" w:rsidRDefault="00707938" w:rsidP="00100B30">
      <w:pPr>
        <w:spacing w:after="0" w:line="240" w:lineRule="auto"/>
        <w:ind w:right="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30" w:rsidRDefault="00100B30" w:rsidP="00100B30">
      <w:pPr>
        <w:spacing w:after="0" w:line="240" w:lineRule="auto"/>
        <w:ind w:right="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отмен решений</w:t>
      </w:r>
    </w:p>
    <w:p w:rsidR="00100B30" w:rsidRDefault="00100B30" w:rsidP="00100B30">
      <w:pPr>
        <w:spacing w:after="0" w:line="240" w:lineRule="auto"/>
        <w:ind w:right="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передаче детей на воспитание в замещающие семьи</w:t>
      </w:r>
      <w:r w:rsidR="00707938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100B30" w:rsidRDefault="00100B30" w:rsidP="00100B30">
      <w:pPr>
        <w:spacing w:after="0" w:line="240" w:lineRule="auto"/>
        <w:ind w:right="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93"/>
        <w:gridCol w:w="1133"/>
        <w:gridCol w:w="1456"/>
        <w:gridCol w:w="1377"/>
        <w:gridCol w:w="1837"/>
        <w:gridCol w:w="10"/>
        <w:gridCol w:w="1411"/>
        <w:gridCol w:w="1277"/>
        <w:gridCol w:w="10"/>
      </w:tblGrid>
      <w:tr w:rsidR="00707938" w:rsidRPr="00AC2499" w:rsidTr="005C22A5">
        <w:tc>
          <w:tcPr>
            <w:tcW w:w="1277" w:type="dxa"/>
            <w:vMerge w:val="restart"/>
          </w:tcPr>
          <w:p w:rsidR="00707938" w:rsidRPr="00AC2499" w:rsidRDefault="00707938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л-ть</w:t>
            </w:r>
            <w:proofErr w:type="spellEnd"/>
            <w:r w:rsidRPr="00AC2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замещ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 xml:space="preserve"> семей,  в которых прекращена семейная форма  устройства </w:t>
            </w:r>
          </w:p>
        </w:tc>
        <w:tc>
          <w:tcPr>
            <w:tcW w:w="2126" w:type="dxa"/>
            <w:gridSpan w:val="2"/>
            <w:vMerge w:val="restart"/>
          </w:tcPr>
          <w:p w:rsidR="00707938" w:rsidRPr="00AC2499" w:rsidRDefault="00707938" w:rsidP="00AC24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отношении которых прекращена семейная форма устройства</w:t>
            </w:r>
          </w:p>
        </w:tc>
        <w:tc>
          <w:tcPr>
            <w:tcW w:w="4680" w:type="dxa"/>
            <w:gridSpan w:val="4"/>
          </w:tcPr>
          <w:p w:rsidR="00707938" w:rsidRPr="00AC2499" w:rsidRDefault="00707938" w:rsidP="00707938">
            <w:pPr>
              <w:tabs>
                <w:tab w:val="left" w:pos="709"/>
              </w:tabs>
              <w:ind w:right="6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Причины  прекращения семейного устройства</w:t>
            </w:r>
          </w:p>
        </w:tc>
        <w:tc>
          <w:tcPr>
            <w:tcW w:w="2698" w:type="dxa"/>
            <w:gridSpan w:val="3"/>
          </w:tcPr>
          <w:p w:rsidR="00707938" w:rsidRPr="00AC2499" w:rsidRDefault="00707938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Дальнейшее жизнеустройство детей</w:t>
            </w:r>
          </w:p>
        </w:tc>
      </w:tr>
      <w:tr w:rsidR="005C22A5" w:rsidRPr="00AC2499" w:rsidTr="005C22A5">
        <w:trPr>
          <w:gridAfter w:val="1"/>
          <w:wAfter w:w="10" w:type="dxa"/>
          <w:trHeight w:val="230"/>
        </w:trPr>
        <w:tc>
          <w:tcPr>
            <w:tcW w:w="1277" w:type="dxa"/>
            <w:vMerge/>
          </w:tcPr>
          <w:p w:rsidR="005C22A5" w:rsidRPr="00AC2499" w:rsidRDefault="005C22A5" w:rsidP="00B64A5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5C22A5" w:rsidRPr="00AC2499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возложенных на них обязанностей</w:t>
            </w:r>
          </w:p>
        </w:tc>
        <w:tc>
          <w:tcPr>
            <w:tcW w:w="1377" w:type="dxa"/>
            <w:vMerge w:val="restart"/>
          </w:tcPr>
          <w:p w:rsidR="005C22A5" w:rsidRPr="00AC2499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proofErr w:type="spellStart"/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</w:t>
            </w:r>
          </w:p>
        </w:tc>
        <w:tc>
          <w:tcPr>
            <w:tcW w:w="1837" w:type="dxa"/>
            <w:vMerge w:val="restart"/>
          </w:tcPr>
          <w:p w:rsidR="005C22A5" w:rsidRPr="00AC2499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взаимопонимания с опекуном, членами его семьи, в том числе связанное с </w:t>
            </w:r>
            <w:proofErr w:type="spellStart"/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2499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поведением </w:t>
            </w:r>
            <w:proofErr w:type="spellStart"/>
            <w:r w:rsidRPr="00AC2499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-него</w:t>
            </w:r>
          </w:p>
        </w:tc>
        <w:tc>
          <w:tcPr>
            <w:tcW w:w="1421" w:type="dxa"/>
            <w:gridSpan w:val="2"/>
            <w:vMerge w:val="restart"/>
          </w:tcPr>
          <w:p w:rsidR="005C22A5" w:rsidRPr="00AC2499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другая замещающая семья</w:t>
            </w:r>
          </w:p>
        </w:tc>
        <w:tc>
          <w:tcPr>
            <w:tcW w:w="1277" w:type="dxa"/>
            <w:vMerge w:val="restart"/>
          </w:tcPr>
          <w:p w:rsidR="005C22A5" w:rsidRPr="00AC2499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</w:tr>
      <w:tr w:rsidR="005C22A5" w:rsidRPr="00AC2499" w:rsidTr="005C22A5">
        <w:trPr>
          <w:gridAfter w:val="1"/>
          <w:wAfter w:w="10" w:type="dxa"/>
        </w:trPr>
        <w:tc>
          <w:tcPr>
            <w:tcW w:w="1277" w:type="dxa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22A5" w:rsidRPr="00707938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707938">
              <w:rPr>
                <w:rFonts w:ascii="Times New Roman" w:hAnsi="Times New Roman" w:cs="Times New Roman"/>
              </w:rPr>
              <w:t>опека</w:t>
            </w:r>
          </w:p>
        </w:tc>
        <w:tc>
          <w:tcPr>
            <w:tcW w:w="1133" w:type="dxa"/>
          </w:tcPr>
          <w:p w:rsidR="005C22A5" w:rsidRPr="00707938" w:rsidRDefault="005C22A5" w:rsidP="007079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7938">
              <w:rPr>
                <w:rFonts w:ascii="Times New Roman" w:hAnsi="Times New Roman" w:cs="Times New Roman"/>
              </w:rPr>
              <w:t>риемная</w:t>
            </w:r>
            <w:r>
              <w:rPr>
                <w:rFonts w:ascii="Times New Roman" w:hAnsi="Times New Roman" w:cs="Times New Roman"/>
              </w:rPr>
              <w:t xml:space="preserve"> семья</w:t>
            </w:r>
          </w:p>
        </w:tc>
        <w:tc>
          <w:tcPr>
            <w:tcW w:w="1456" w:type="dxa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5C22A5" w:rsidRPr="00AC2499" w:rsidRDefault="005C22A5" w:rsidP="005F09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38" w:rsidRPr="00AC2499" w:rsidTr="005C22A5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707938" w:rsidRPr="005C22A5" w:rsidRDefault="00707938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07938" w:rsidRPr="005C22A5" w:rsidRDefault="00707938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707938" w:rsidRPr="005C22A5" w:rsidRDefault="00707938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707938" w:rsidRPr="005C22A5" w:rsidRDefault="005C22A5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7" w:type="dxa"/>
            <w:vAlign w:val="center"/>
          </w:tcPr>
          <w:p w:rsidR="00707938" w:rsidRPr="005C22A5" w:rsidRDefault="005C22A5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707938" w:rsidRPr="005C22A5" w:rsidRDefault="005C22A5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vAlign w:val="center"/>
          </w:tcPr>
          <w:p w:rsidR="00707938" w:rsidRPr="005C22A5" w:rsidRDefault="005C22A5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bottom"/>
          </w:tcPr>
          <w:p w:rsidR="00707938" w:rsidRPr="005C22A5" w:rsidRDefault="005C22A5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C22A5" w:rsidRPr="005C22A5" w:rsidRDefault="005C22A5" w:rsidP="005C22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FD6" w:rsidRPr="005F09D9" w:rsidRDefault="00DE0FD6" w:rsidP="005F09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A9" w:rsidRPr="005F09D9" w:rsidRDefault="001C62A9" w:rsidP="005F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05DD" w:rsidRDefault="005B05DD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308CD"/>
          <w:sz w:val="28"/>
          <w:szCs w:val="28"/>
        </w:rPr>
      </w:pPr>
    </w:p>
    <w:p w:rsidR="005B05DD" w:rsidRDefault="005B05DD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308CD"/>
          <w:sz w:val="28"/>
          <w:szCs w:val="28"/>
        </w:rPr>
      </w:pPr>
    </w:p>
    <w:p w:rsidR="005B05DD" w:rsidRDefault="005B05DD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308CD"/>
          <w:sz w:val="28"/>
          <w:szCs w:val="28"/>
        </w:rPr>
      </w:pPr>
    </w:p>
    <w:p w:rsidR="001C62A9" w:rsidRPr="005B05DD" w:rsidRDefault="00B83172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308CD"/>
          <w:sz w:val="28"/>
          <w:szCs w:val="28"/>
        </w:rPr>
      </w:pPr>
      <w:r w:rsidRPr="005B05DD">
        <w:rPr>
          <w:rFonts w:ascii="Times New Roman" w:hAnsi="Times New Roman" w:cs="Times New Roman"/>
          <w:b/>
          <w:color w:val="0308CD"/>
          <w:sz w:val="28"/>
          <w:szCs w:val="28"/>
        </w:rPr>
        <w:lastRenderedPageBreak/>
        <w:t>Выдача разрешений на совершение родителями сделок по управлению имуществом ребенка в соответствии с законодательством Р</w:t>
      </w:r>
      <w:r w:rsidR="00EC497E" w:rsidRPr="005B05DD">
        <w:rPr>
          <w:rFonts w:ascii="Times New Roman" w:hAnsi="Times New Roman" w:cs="Times New Roman"/>
          <w:b/>
          <w:color w:val="0308CD"/>
          <w:sz w:val="28"/>
          <w:szCs w:val="28"/>
        </w:rPr>
        <w:t>Ф</w:t>
      </w:r>
    </w:p>
    <w:p w:rsidR="005B05DD" w:rsidRDefault="005B05DD" w:rsidP="005F0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172" w:rsidRPr="005F09D9" w:rsidRDefault="00B83172" w:rsidP="005F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D9">
        <w:rPr>
          <w:rFonts w:ascii="Times New Roman" w:eastAsia="Calibri" w:hAnsi="Times New Roman" w:cs="Times New Roman"/>
          <w:sz w:val="28"/>
          <w:szCs w:val="28"/>
        </w:rPr>
        <w:t>Выдача разрешения родителям (иным законным представителям) на совершение сделок с имуществом несовершеннолетних</w:t>
      </w:r>
      <w:r w:rsidRPr="005F09D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административного регламента</w:t>
      </w:r>
      <w:r w:rsidRPr="005F09D9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Pr="005F09D9">
        <w:rPr>
          <w:rFonts w:ascii="Times New Roman" w:hAnsi="Times New Roman" w:cs="Times New Roman"/>
          <w:sz w:val="28"/>
          <w:szCs w:val="28"/>
        </w:rPr>
        <w:t>ого</w:t>
      </w:r>
      <w:r w:rsidRPr="005F09D9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gramStart"/>
      <w:r w:rsidRPr="005F09D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5F09D9">
        <w:rPr>
          <w:rFonts w:ascii="Times New Roman" w:eastAsia="Calibri" w:hAnsi="Times New Roman" w:cs="Times New Roman"/>
          <w:sz w:val="28"/>
          <w:szCs w:val="28"/>
        </w:rPr>
        <w:t xml:space="preserve"> ЗАТО Александровск от </w:t>
      </w:r>
      <w:r w:rsidR="005C22A5">
        <w:rPr>
          <w:rFonts w:ascii="Times New Roman" w:eastAsia="Calibri" w:hAnsi="Times New Roman" w:cs="Times New Roman"/>
          <w:sz w:val="28"/>
          <w:szCs w:val="28"/>
        </w:rPr>
        <w:t>23</w:t>
      </w:r>
      <w:r w:rsidRPr="005F09D9">
        <w:rPr>
          <w:rFonts w:ascii="Times New Roman" w:eastAsia="Calibri" w:hAnsi="Times New Roman" w:cs="Times New Roman"/>
          <w:sz w:val="28"/>
          <w:szCs w:val="28"/>
        </w:rPr>
        <w:t>.0</w:t>
      </w:r>
      <w:r w:rsidR="005C22A5">
        <w:rPr>
          <w:rFonts w:ascii="Times New Roman" w:eastAsia="Calibri" w:hAnsi="Times New Roman" w:cs="Times New Roman"/>
          <w:sz w:val="28"/>
          <w:szCs w:val="28"/>
        </w:rPr>
        <w:t>4</w:t>
      </w:r>
      <w:r w:rsidRPr="005F09D9">
        <w:rPr>
          <w:rFonts w:ascii="Times New Roman" w:eastAsia="Calibri" w:hAnsi="Times New Roman" w:cs="Times New Roman"/>
          <w:sz w:val="28"/>
          <w:szCs w:val="28"/>
        </w:rPr>
        <w:t>.201</w:t>
      </w:r>
      <w:r w:rsidR="005C22A5">
        <w:rPr>
          <w:rFonts w:ascii="Times New Roman" w:eastAsia="Calibri" w:hAnsi="Times New Roman" w:cs="Times New Roman"/>
          <w:sz w:val="28"/>
          <w:szCs w:val="28"/>
        </w:rPr>
        <w:t>9</w:t>
      </w:r>
      <w:r w:rsidRPr="005F09D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C22A5">
        <w:rPr>
          <w:rFonts w:ascii="Times New Roman" w:eastAsia="Calibri" w:hAnsi="Times New Roman" w:cs="Times New Roman"/>
          <w:sz w:val="28"/>
          <w:szCs w:val="28"/>
        </w:rPr>
        <w:t>672</w:t>
      </w:r>
      <w:r w:rsidRPr="005F09D9">
        <w:rPr>
          <w:rFonts w:ascii="Times New Roman" w:hAnsi="Times New Roman" w:cs="Times New Roman"/>
          <w:sz w:val="28"/>
          <w:szCs w:val="28"/>
        </w:rPr>
        <w:t xml:space="preserve"> </w:t>
      </w:r>
      <w:r w:rsidRPr="005F09D9">
        <w:rPr>
          <w:rFonts w:ascii="Times New Roman" w:eastAsia="Calibri" w:hAnsi="Times New Roman" w:cs="Times New Roman"/>
          <w:sz w:val="28"/>
          <w:szCs w:val="28"/>
        </w:rPr>
        <w:t>«Выдача разрешения родителям (иным законным представителям) на совершение сделок с имуществом несовершеннолетних</w:t>
      </w:r>
      <w:r w:rsidRPr="005F09D9">
        <w:rPr>
          <w:rFonts w:ascii="Times New Roman" w:hAnsi="Times New Roman" w:cs="Times New Roman"/>
          <w:sz w:val="28"/>
          <w:szCs w:val="28"/>
        </w:rPr>
        <w:t>».</w:t>
      </w:r>
    </w:p>
    <w:p w:rsidR="00B83172" w:rsidRPr="005F09D9" w:rsidRDefault="00B83172" w:rsidP="005F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F09D9">
        <w:rPr>
          <w:rFonts w:ascii="Times New Roman" w:hAnsi="Times New Roman" w:cs="Times New Roman"/>
          <w:sz w:val="28"/>
          <w:szCs w:val="28"/>
        </w:rPr>
        <w:t>В 201</w:t>
      </w:r>
      <w:r w:rsidR="00EC497E">
        <w:rPr>
          <w:rFonts w:ascii="Times New Roman" w:hAnsi="Times New Roman" w:cs="Times New Roman"/>
          <w:sz w:val="28"/>
          <w:szCs w:val="28"/>
        </w:rPr>
        <w:t>9</w:t>
      </w:r>
      <w:r w:rsidRPr="005F09D9">
        <w:rPr>
          <w:rFonts w:ascii="Times New Roman" w:hAnsi="Times New Roman" w:cs="Times New Roman"/>
          <w:sz w:val="28"/>
          <w:szCs w:val="28"/>
        </w:rPr>
        <w:t xml:space="preserve"> году было подготовлено и выдано </w:t>
      </w:r>
      <w:r w:rsidR="00694441" w:rsidRPr="00694441">
        <w:rPr>
          <w:rFonts w:ascii="Times New Roman" w:hAnsi="Times New Roman" w:cs="Times New Roman"/>
          <w:b/>
          <w:sz w:val="28"/>
          <w:szCs w:val="28"/>
        </w:rPr>
        <w:t>85</w:t>
      </w:r>
      <w:r w:rsidRPr="005F09D9">
        <w:rPr>
          <w:rFonts w:ascii="Times New Roman" w:hAnsi="Times New Roman" w:cs="Times New Roman"/>
          <w:sz w:val="28"/>
          <w:szCs w:val="28"/>
        </w:rPr>
        <w:t xml:space="preserve"> </w:t>
      </w:r>
      <w:r w:rsidR="00912699">
        <w:rPr>
          <w:rFonts w:ascii="Times New Roman" w:hAnsi="Times New Roman" w:cs="Times New Roman"/>
          <w:sz w:val="28"/>
          <w:szCs w:val="28"/>
        </w:rPr>
        <w:t xml:space="preserve">разрешений </w:t>
      </w:r>
      <w:proofErr w:type="gramStart"/>
      <w:r w:rsidRPr="005F09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F09D9">
        <w:rPr>
          <w:rFonts w:ascii="Times New Roman" w:hAnsi="Times New Roman" w:cs="Times New Roman"/>
          <w:sz w:val="28"/>
          <w:szCs w:val="28"/>
        </w:rPr>
        <w:t xml:space="preserve"> ЗАТО Александровск на совершение сделки с имуществом несовершеннолетних детей.</w:t>
      </w:r>
    </w:p>
    <w:p w:rsidR="008E079F" w:rsidRPr="005F09D9" w:rsidRDefault="008E079F" w:rsidP="005F09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E1A58" w:rsidRDefault="00FE1A58" w:rsidP="00FE1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B05DD" w:rsidRDefault="005B05DD" w:rsidP="005B05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308CD"/>
          <w:sz w:val="28"/>
          <w:szCs w:val="28"/>
        </w:rPr>
      </w:pPr>
      <w:r w:rsidRPr="005B05DD">
        <w:rPr>
          <w:rFonts w:ascii="Times New Roman" w:hAnsi="Times New Roman" w:cs="Times New Roman"/>
          <w:b/>
          <w:color w:val="0308CD"/>
          <w:sz w:val="28"/>
          <w:szCs w:val="28"/>
        </w:rPr>
        <w:t>Заключительное положение</w:t>
      </w:r>
    </w:p>
    <w:p w:rsidR="005B05DD" w:rsidRPr="005B05DD" w:rsidRDefault="005B05DD" w:rsidP="005B05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308CD"/>
          <w:sz w:val="28"/>
          <w:szCs w:val="28"/>
        </w:rPr>
      </w:pPr>
    </w:p>
    <w:p w:rsidR="005B05DD" w:rsidRDefault="005B05DD" w:rsidP="005B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5DD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DD">
        <w:rPr>
          <w:rFonts w:ascii="Times New Roman" w:hAnsi="Times New Roman" w:cs="Times New Roman"/>
          <w:sz w:val="28"/>
          <w:szCs w:val="28"/>
        </w:rPr>
        <w:t xml:space="preserve">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5B05DD">
        <w:rPr>
          <w:rFonts w:ascii="Times New Roman" w:hAnsi="Times New Roman" w:cs="Times New Roman"/>
          <w:sz w:val="28"/>
          <w:szCs w:val="28"/>
        </w:rPr>
        <w:t>и попечительства направлена на защиту прав несовершеннолетних, детей –сирот, детей, оставшихся без попечения родителей, детей, права и законные интересы которых нарушены, повышение статуса замещающих семей, оказание помощи семьям при разрешении конфликтных ситуаций.</w:t>
      </w:r>
    </w:p>
    <w:p w:rsidR="005B05DD" w:rsidRDefault="005B05DD" w:rsidP="005B0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организованы и проведены мероприятия: «день правовой помощи» (ноябрь), «День защиты детей» (июнь), «День матери» (ноябрь). Замещающие семьи активно принимали участие в мероприятиях: «</w:t>
      </w:r>
      <w:r>
        <w:rPr>
          <w:rFonts w:ascii="Times New Roman" w:hAnsi="Times New Roman"/>
          <w:lang w:val="en-US"/>
        </w:rPr>
        <w:t>V</w:t>
      </w:r>
      <w:r w:rsidRPr="00BB13E7">
        <w:rPr>
          <w:rFonts w:ascii="Times New Roman" w:hAnsi="Times New Roman"/>
        </w:rPr>
        <w:t xml:space="preserve"> </w:t>
      </w:r>
      <w:r w:rsidRPr="007040F7">
        <w:rPr>
          <w:rFonts w:ascii="Times New Roman" w:hAnsi="Times New Roman"/>
          <w:sz w:val="28"/>
          <w:szCs w:val="28"/>
        </w:rPr>
        <w:t xml:space="preserve">Форум </w:t>
      </w:r>
      <w:r>
        <w:rPr>
          <w:rFonts w:ascii="Times New Roman" w:hAnsi="Times New Roman"/>
          <w:sz w:val="28"/>
          <w:szCs w:val="28"/>
        </w:rPr>
        <w:t xml:space="preserve">замещающих </w:t>
      </w:r>
      <w:proofErr w:type="gramStart"/>
      <w:r>
        <w:rPr>
          <w:rFonts w:ascii="Times New Roman" w:hAnsi="Times New Roman"/>
          <w:sz w:val="28"/>
          <w:szCs w:val="28"/>
        </w:rPr>
        <w:t>родителей  Мурманской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области» (ноябрь), </w:t>
      </w:r>
      <w:r>
        <w:rPr>
          <w:rFonts w:ascii="Times New Roman" w:hAnsi="Times New Roman" w:cs="Times New Roman"/>
          <w:sz w:val="28"/>
          <w:szCs w:val="28"/>
        </w:rPr>
        <w:t xml:space="preserve"> «Фестиваль замещающих семей»</w:t>
      </w:r>
      <w:r w:rsidR="003C0776">
        <w:rPr>
          <w:rFonts w:ascii="Times New Roman" w:hAnsi="Times New Roman" w:cs="Times New Roman"/>
          <w:sz w:val="28"/>
          <w:szCs w:val="28"/>
        </w:rPr>
        <w:t xml:space="preserve"> (март).</w:t>
      </w:r>
    </w:p>
    <w:p w:rsidR="00546B47" w:rsidRPr="005B05DD" w:rsidRDefault="005B05DD" w:rsidP="005B05D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5B05DD">
        <w:rPr>
          <w:rFonts w:ascii="Times New Roman" w:hAnsi="Times New Roman" w:cs="Times New Roman"/>
          <w:sz w:val="28"/>
          <w:szCs w:val="28"/>
        </w:rPr>
        <w:t>Государственные полномочия в сфере опеки и попечительства исполняются в соответствии с действующим законодательством.</w:t>
      </w:r>
    </w:p>
    <w:p w:rsidR="005B05DD" w:rsidRDefault="005B05DD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5B05DD" w:rsidRDefault="005B05DD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3C0776" w:rsidRDefault="003C0776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</w:p>
    <w:p w:rsidR="005873A6" w:rsidRDefault="005873A6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>Заведующий</w:t>
      </w:r>
    </w:p>
    <w:p w:rsidR="005873A6" w:rsidRDefault="005873A6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сектором опеки и попечительства </w:t>
      </w:r>
    </w:p>
    <w:p w:rsidR="005873A6" w:rsidRDefault="005873A6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Управления образования </w:t>
      </w:r>
    </w:p>
    <w:p w:rsidR="004E4641" w:rsidRPr="005873A6" w:rsidRDefault="005873A6" w:rsidP="004C4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администрации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ЗАТО Александровск</w:t>
      </w:r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ab/>
      </w:r>
      <w:r w:rsidR="004C49DA">
        <w:rPr>
          <w:rFonts w:ascii="Times New Roman" w:hAnsi="Times New Roman" w:cs="Times New Roman"/>
          <w:spacing w:val="-2"/>
          <w:sz w:val="28"/>
          <w:szCs w:val="28"/>
          <w:lang w:eastAsia="zh-CN"/>
        </w:rPr>
        <w:tab/>
      </w:r>
      <w:r w:rsidR="004C49DA">
        <w:rPr>
          <w:rFonts w:ascii="Times New Roman" w:hAnsi="Times New Roman" w:cs="Times New Roman"/>
          <w:spacing w:val="-2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pacing w:val="-2"/>
          <w:sz w:val="28"/>
          <w:szCs w:val="28"/>
          <w:lang w:eastAsia="zh-CN"/>
        </w:rPr>
        <w:tab/>
      </w:r>
      <w:proofErr w:type="spellStart"/>
      <w:r w:rsidR="005B05DD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Е.В.Ланская</w:t>
      </w:r>
      <w:proofErr w:type="spellEnd"/>
    </w:p>
    <w:sectPr w:rsidR="004E4641" w:rsidRPr="005873A6" w:rsidSect="005B05DD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02D"/>
    <w:multiLevelType w:val="hybridMultilevel"/>
    <w:tmpl w:val="9D5A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4CD1"/>
    <w:multiLevelType w:val="hybridMultilevel"/>
    <w:tmpl w:val="0834F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317704"/>
    <w:multiLevelType w:val="hybridMultilevel"/>
    <w:tmpl w:val="6490720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605512E"/>
    <w:multiLevelType w:val="hybridMultilevel"/>
    <w:tmpl w:val="39DC205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682FD6"/>
    <w:multiLevelType w:val="hybridMultilevel"/>
    <w:tmpl w:val="D606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093"/>
    <w:multiLevelType w:val="hybridMultilevel"/>
    <w:tmpl w:val="EA80D686"/>
    <w:lvl w:ilvl="0" w:tplc="79149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B45FDF"/>
    <w:multiLevelType w:val="hybridMultilevel"/>
    <w:tmpl w:val="1BD8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17C7"/>
    <w:multiLevelType w:val="hybridMultilevel"/>
    <w:tmpl w:val="C982FA2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B9A4196"/>
    <w:multiLevelType w:val="hybridMultilevel"/>
    <w:tmpl w:val="F8F0CB50"/>
    <w:lvl w:ilvl="0" w:tplc="F38A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D24AD3"/>
    <w:multiLevelType w:val="hybridMultilevel"/>
    <w:tmpl w:val="17CE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3624"/>
    <w:multiLevelType w:val="hybridMultilevel"/>
    <w:tmpl w:val="C270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CF"/>
    <w:rsid w:val="000033C8"/>
    <w:rsid w:val="00011590"/>
    <w:rsid w:val="000315AB"/>
    <w:rsid w:val="00044339"/>
    <w:rsid w:val="000C1759"/>
    <w:rsid w:val="000D2559"/>
    <w:rsid w:val="000D4406"/>
    <w:rsid w:val="000F3C8D"/>
    <w:rsid w:val="00100B30"/>
    <w:rsid w:val="00107C76"/>
    <w:rsid w:val="001200A0"/>
    <w:rsid w:val="00141019"/>
    <w:rsid w:val="00180402"/>
    <w:rsid w:val="00183F15"/>
    <w:rsid w:val="001B1EFE"/>
    <w:rsid w:val="001C3583"/>
    <w:rsid w:val="001C62A9"/>
    <w:rsid w:val="001D603B"/>
    <w:rsid w:val="0021720A"/>
    <w:rsid w:val="00241D62"/>
    <w:rsid w:val="002627F6"/>
    <w:rsid w:val="002F277C"/>
    <w:rsid w:val="003123A8"/>
    <w:rsid w:val="003145A3"/>
    <w:rsid w:val="00340B31"/>
    <w:rsid w:val="003757B9"/>
    <w:rsid w:val="00391F72"/>
    <w:rsid w:val="003B1692"/>
    <w:rsid w:val="003C0776"/>
    <w:rsid w:val="003E6AD6"/>
    <w:rsid w:val="00405747"/>
    <w:rsid w:val="00406E88"/>
    <w:rsid w:val="00444E2D"/>
    <w:rsid w:val="00473EFB"/>
    <w:rsid w:val="004C49DA"/>
    <w:rsid w:val="004C5ED4"/>
    <w:rsid w:val="004D4B1D"/>
    <w:rsid w:val="004E4641"/>
    <w:rsid w:val="00546B47"/>
    <w:rsid w:val="00554EE4"/>
    <w:rsid w:val="00564DFE"/>
    <w:rsid w:val="0057290D"/>
    <w:rsid w:val="005873A6"/>
    <w:rsid w:val="005B05DD"/>
    <w:rsid w:val="005C22A5"/>
    <w:rsid w:val="005D4719"/>
    <w:rsid w:val="005E1369"/>
    <w:rsid w:val="005F09D9"/>
    <w:rsid w:val="005F0ABA"/>
    <w:rsid w:val="00615B09"/>
    <w:rsid w:val="00676808"/>
    <w:rsid w:val="00694441"/>
    <w:rsid w:val="006D55C4"/>
    <w:rsid w:val="00707938"/>
    <w:rsid w:val="00792C99"/>
    <w:rsid w:val="007A55D2"/>
    <w:rsid w:val="007D2E06"/>
    <w:rsid w:val="007F3B43"/>
    <w:rsid w:val="00832F0B"/>
    <w:rsid w:val="00834742"/>
    <w:rsid w:val="00875358"/>
    <w:rsid w:val="008840E0"/>
    <w:rsid w:val="008929F4"/>
    <w:rsid w:val="008C5140"/>
    <w:rsid w:val="008C741F"/>
    <w:rsid w:val="008E079F"/>
    <w:rsid w:val="008E6781"/>
    <w:rsid w:val="00912699"/>
    <w:rsid w:val="009949FF"/>
    <w:rsid w:val="009C272B"/>
    <w:rsid w:val="00A0043E"/>
    <w:rsid w:val="00A24FD3"/>
    <w:rsid w:val="00A34E0C"/>
    <w:rsid w:val="00A53F5C"/>
    <w:rsid w:val="00A83CEE"/>
    <w:rsid w:val="00AB0B6D"/>
    <w:rsid w:val="00AC1F07"/>
    <w:rsid w:val="00AC2499"/>
    <w:rsid w:val="00B225FF"/>
    <w:rsid w:val="00B235A9"/>
    <w:rsid w:val="00B51082"/>
    <w:rsid w:val="00B64A5E"/>
    <w:rsid w:val="00B73E13"/>
    <w:rsid w:val="00B7503C"/>
    <w:rsid w:val="00B83172"/>
    <w:rsid w:val="00B84189"/>
    <w:rsid w:val="00C10F01"/>
    <w:rsid w:val="00C20DBA"/>
    <w:rsid w:val="00C94770"/>
    <w:rsid w:val="00CA6D40"/>
    <w:rsid w:val="00CC2C4F"/>
    <w:rsid w:val="00CD6C50"/>
    <w:rsid w:val="00D03AE7"/>
    <w:rsid w:val="00D16FC5"/>
    <w:rsid w:val="00D313AF"/>
    <w:rsid w:val="00D55C65"/>
    <w:rsid w:val="00D719CF"/>
    <w:rsid w:val="00D76EDB"/>
    <w:rsid w:val="00D80FB8"/>
    <w:rsid w:val="00DA0028"/>
    <w:rsid w:val="00DB6537"/>
    <w:rsid w:val="00DE0FD6"/>
    <w:rsid w:val="00DF2094"/>
    <w:rsid w:val="00E12E4E"/>
    <w:rsid w:val="00E30C4E"/>
    <w:rsid w:val="00E76CCD"/>
    <w:rsid w:val="00E96497"/>
    <w:rsid w:val="00EA1B28"/>
    <w:rsid w:val="00EC497E"/>
    <w:rsid w:val="00ED17D7"/>
    <w:rsid w:val="00ED27CC"/>
    <w:rsid w:val="00EE4495"/>
    <w:rsid w:val="00F034A6"/>
    <w:rsid w:val="00F644B7"/>
    <w:rsid w:val="00F66ED7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3FA6"/>
  <w15:docId w15:val="{0E194924-90B7-4A3A-B7A0-5AD0178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4E46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34742"/>
    <w:pPr>
      <w:ind w:left="720"/>
      <w:contextualSpacing/>
    </w:pPr>
  </w:style>
  <w:style w:type="paragraph" w:styleId="a5">
    <w:name w:val="Block Text"/>
    <w:basedOn w:val="a"/>
    <w:semiHidden/>
    <w:rsid w:val="005F09D9"/>
    <w:pPr>
      <w:spacing w:after="0" w:line="240" w:lineRule="auto"/>
      <w:ind w:left="-567" w:right="-144"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 Знак1"/>
    <w:basedOn w:val="a"/>
    <w:rsid w:val="005F09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1CB6-87CE-4D7E-B0A6-0A1ACB3B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9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</dc:creator>
  <cp:keywords/>
  <dc:description/>
  <cp:lastModifiedBy>Ланская Елена Викторовна</cp:lastModifiedBy>
  <cp:revision>12</cp:revision>
  <cp:lastPrinted>2021-06-08T10:19:00Z</cp:lastPrinted>
  <dcterms:created xsi:type="dcterms:W3CDTF">2018-07-26T17:17:00Z</dcterms:created>
  <dcterms:modified xsi:type="dcterms:W3CDTF">2021-06-08T12:14:00Z</dcterms:modified>
</cp:coreProperties>
</file>